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7A3" w:rsidRDefault="008B17A3" w:rsidP="0050574A">
      <w:pPr>
        <w:spacing w:after="0" w:line="240" w:lineRule="auto"/>
        <w:jc w:val="center"/>
        <w:rPr>
          <w:rFonts w:ascii="Times New Roman" w:hAnsi="Times New Roman" w:cs="Times New Roman"/>
          <w:sz w:val="24"/>
          <w:szCs w:val="24"/>
        </w:rPr>
      </w:pPr>
      <w:r>
        <w:rPr>
          <w:rFonts w:ascii="Times New Roman" w:eastAsia="Times New Roman" w:hAnsi="Times New Roman" w:cs="Times New Roman"/>
          <w:b/>
          <w:bCs/>
          <w:noProof/>
          <w:sz w:val="24"/>
          <w:szCs w:val="24"/>
        </w:rPr>
        <w:drawing>
          <wp:inline distT="0" distB="0" distL="0" distR="0">
            <wp:extent cx="5939790" cy="8394514"/>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9790" cy="8394514"/>
                    </a:xfrm>
                    <a:prstGeom prst="rect">
                      <a:avLst/>
                    </a:prstGeom>
                    <a:noFill/>
                    <a:ln w="9525">
                      <a:noFill/>
                      <a:miter lim="800000"/>
                      <a:headEnd/>
                      <a:tailEnd/>
                    </a:ln>
                  </pic:spPr>
                </pic:pic>
              </a:graphicData>
            </a:graphic>
          </wp:inline>
        </w:drawing>
      </w:r>
    </w:p>
    <w:p w:rsidR="008B17A3" w:rsidRDefault="008B17A3" w:rsidP="0050574A">
      <w:pPr>
        <w:spacing w:after="0" w:line="240" w:lineRule="auto"/>
        <w:jc w:val="center"/>
        <w:rPr>
          <w:rFonts w:ascii="Times New Roman" w:hAnsi="Times New Roman" w:cs="Times New Roman"/>
          <w:sz w:val="24"/>
          <w:szCs w:val="24"/>
        </w:rPr>
      </w:pPr>
    </w:p>
    <w:p w:rsidR="008B17A3" w:rsidRDefault="008B17A3" w:rsidP="0050574A">
      <w:pPr>
        <w:spacing w:after="0" w:line="240" w:lineRule="auto"/>
        <w:jc w:val="center"/>
        <w:rPr>
          <w:rFonts w:ascii="Times New Roman" w:hAnsi="Times New Roman" w:cs="Times New Roman"/>
          <w:sz w:val="24"/>
          <w:szCs w:val="24"/>
        </w:rPr>
      </w:pPr>
    </w:p>
    <w:p w:rsidR="00253B34" w:rsidRPr="004B55B4" w:rsidRDefault="00253B34" w:rsidP="0050574A">
      <w:pPr>
        <w:spacing w:after="0" w:line="240" w:lineRule="auto"/>
        <w:jc w:val="center"/>
        <w:rPr>
          <w:rFonts w:ascii="Times New Roman" w:hAnsi="Times New Roman" w:cs="Times New Roman"/>
          <w:sz w:val="24"/>
          <w:szCs w:val="24"/>
        </w:rPr>
      </w:pPr>
      <w:r w:rsidRPr="004B55B4">
        <w:rPr>
          <w:rFonts w:ascii="Times New Roman" w:hAnsi="Times New Roman" w:cs="Times New Roman"/>
          <w:sz w:val="24"/>
          <w:szCs w:val="24"/>
        </w:rPr>
        <w:t>Муниципальная программа</w:t>
      </w:r>
    </w:p>
    <w:p w:rsidR="00253B34" w:rsidRPr="004B55B4" w:rsidRDefault="00253B34" w:rsidP="00253B34">
      <w:pPr>
        <w:spacing w:after="0" w:line="240" w:lineRule="auto"/>
        <w:jc w:val="center"/>
        <w:rPr>
          <w:rFonts w:ascii="Times New Roman" w:hAnsi="Times New Roman" w:cs="Times New Roman"/>
          <w:sz w:val="24"/>
          <w:szCs w:val="24"/>
        </w:rPr>
      </w:pPr>
      <w:r w:rsidRPr="004B55B4">
        <w:rPr>
          <w:rFonts w:ascii="Times New Roman" w:hAnsi="Times New Roman" w:cs="Times New Roman"/>
          <w:sz w:val="24"/>
          <w:szCs w:val="24"/>
        </w:rPr>
        <w:t xml:space="preserve">«Социальная защита населения Нагайбакского муниципального района» </w:t>
      </w:r>
    </w:p>
    <w:p w:rsidR="00253B34" w:rsidRPr="004B55B4" w:rsidRDefault="00253B34" w:rsidP="00253B34">
      <w:pPr>
        <w:spacing w:after="0" w:line="240" w:lineRule="auto"/>
        <w:jc w:val="center"/>
        <w:rPr>
          <w:rFonts w:ascii="Times New Roman" w:hAnsi="Times New Roman" w:cs="Times New Roman"/>
          <w:sz w:val="24"/>
          <w:szCs w:val="24"/>
        </w:rPr>
      </w:pPr>
      <w:r w:rsidRPr="004B55B4">
        <w:rPr>
          <w:rFonts w:ascii="Times New Roman" w:hAnsi="Times New Roman" w:cs="Times New Roman"/>
          <w:sz w:val="24"/>
          <w:szCs w:val="24"/>
        </w:rPr>
        <w:t>на 202</w:t>
      </w:r>
      <w:r w:rsidR="00EF44CA">
        <w:rPr>
          <w:rFonts w:ascii="Times New Roman" w:hAnsi="Times New Roman" w:cs="Times New Roman"/>
          <w:sz w:val="24"/>
          <w:szCs w:val="24"/>
        </w:rPr>
        <w:t>2</w:t>
      </w:r>
      <w:r w:rsidRPr="004B55B4">
        <w:rPr>
          <w:rFonts w:ascii="Times New Roman" w:hAnsi="Times New Roman" w:cs="Times New Roman"/>
          <w:sz w:val="24"/>
          <w:szCs w:val="24"/>
        </w:rPr>
        <w:t>- 202</w:t>
      </w:r>
      <w:r w:rsidR="00EF44CA">
        <w:rPr>
          <w:rFonts w:ascii="Times New Roman" w:hAnsi="Times New Roman" w:cs="Times New Roman"/>
          <w:sz w:val="24"/>
          <w:szCs w:val="24"/>
        </w:rPr>
        <w:t>4</w:t>
      </w:r>
      <w:r w:rsidRPr="004B55B4">
        <w:rPr>
          <w:rFonts w:ascii="Times New Roman" w:hAnsi="Times New Roman" w:cs="Times New Roman"/>
          <w:sz w:val="24"/>
          <w:szCs w:val="24"/>
        </w:rPr>
        <w:t xml:space="preserve">гг </w:t>
      </w:r>
    </w:p>
    <w:p w:rsidR="00253B34" w:rsidRPr="004B55B4" w:rsidRDefault="00253B34" w:rsidP="00253B34">
      <w:pPr>
        <w:spacing w:after="0" w:line="240" w:lineRule="auto"/>
        <w:jc w:val="center"/>
        <w:rPr>
          <w:rFonts w:ascii="Times New Roman" w:hAnsi="Times New Roman" w:cs="Times New Roman"/>
          <w:sz w:val="24"/>
          <w:szCs w:val="24"/>
        </w:rPr>
      </w:pPr>
      <w:r w:rsidRPr="004B55B4">
        <w:rPr>
          <w:rFonts w:ascii="Times New Roman" w:hAnsi="Times New Roman" w:cs="Times New Roman"/>
          <w:sz w:val="24"/>
          <w:szCs w:val="24"/>
        </w:rPr>
        <w:t>(Паспорт)</w:t>
      </w:r>
    </w:p>
    <w:tbl>
      <w:tblPr>
        <w:tblW w:w="10476"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
        <w:gridCol w:w="3693"/>
        <w:gridCol w:w="128"/>
        <w:gridCol w:w="6393"/>
        <w:gridCol w:w="127"/>
      </w:tblGrid>
      <w:tr w:rsidR="00253B34" w:rsidRPr="004B55B4" w:rsidTr="00C902B5">
        <w:trPr>
          <w:gridBefore w:val="1"/>
          <w:wBefore w:w="135" w:type="dxa"/>
          <w:jc w:val="center"/>
        </w:trPr>
        <w:tc>
          <w:tcPr>
            <w:tcW w:w="3821" w:type="dxa"/>
            <w:gridSpan w:val="2"/>
          </w:tcPr>
          <w:p w:rsidR="00253B34" w:rsidRPr="004B55B4" w:rsidRDefault="00253B34" w:rsidP="00C84987">
            <w:pPr>
              <w:spacing w:after="0" w:line="240" w:lineRule="auto"/>
              <w:jc w:val="center"/>
              <w:rPr>
                <w:rFonts w:ascii="Times New Roman" w:hAnsi="Times New Roman" w:cs="Times New Roman"/>
                <w:sz w:val="24"/>
                <w:szCs w:val="24"/>
              </w:rPr>
            </w:pPr>
            <w:r w:rsidRPr="004B55B4">
              <w:rPr>
                <w:rFonts w:ascii="Times New Roman" w:hAnsi="Times New Roman" w:cs="Times New Roman"/>
                <w:sz w:val="24"/>
                <w:szCs w:val="24"/>
              </w:rPr>
              <w:t xml:space="preserve">Ответственный исполнитель </w:t>
            </w:r>
            <w:r w:rsidRPr="004B55B4">
              <w:rPr>
                <w:rFonts w:ascii="Times New Roman" w:hAnsi="Times New Roman" w:cs="Times New Roman"/>
                <w:sz w:val="24"/>
                <w:szCs w:val="24"/>
              </w:rPr>
              <w:lastRenderedPageBreak/>
              <w:t>муниципальной программы</w:t>
            </w:r>
          </w:p>
        </w:tc>
        <w:tc>
          <w:tcPr>
            <w:tcW w:w="6520" w:type="dxa"/>
            <w:gridSpan w:val="2"/>
          </w:tcPr>
          <w:p w:rsidR="00253B34" w:rsidRPr="004B55B4" w:rsidRDefault="00253B34" w:rsidP="00C84987">
            <w:pPr>
              <w:spacing w:after="0" w:line="240" w:lineRule="auto"/>
              <w:rPr>
                <w:rFonts w:ascii="Times New Roman" w:hAnsi="Times New Roman" w:cs="Times New Roman"/>
                <w:sz w:val="24"/>
                <w:szCs w:val="24"/>
              </w:rPr>
            </w:pPr>
            <w:r w:rsidRPr="004B55B4">
              <w:rPr>
                <w:rFonts w:ascii="Times New Roman" w:hAnsi="Times New Roman" w:cs="Times New Roman"/>
                <w:sz w:val="24"/>
                <w:szCs w:val="24"/>
              </w:rPr>
              <w:lastRenderedPageBreak/>
              <w:t>Управление социальной защиты населения</w:t>
            </w:r>
          </w:p>
          <w:p w:rsidR="00253B34" w:rsidRPr="004B55B4" w:rsidRDefault="00253B34" w:rsidP="00C84987">
            <w:pPr>
              <w:spacing w:after="0" w:line="240" w:lineRule="auto"/>
              <w:rPr>
                <w:rFonts w:ascii="Times New Roman" w:hAnsi="Times New Roman" w:cs="Times New Roman"/>
                <w:sz w:val="24"/>
                <w:szCs w:val="24"/>
              </w:rPr>
            </w:pPr>
            <w:r w:rsidRPr="004B55B4">
              <w:rPr>
                <w:rFonts w:ascii="Times New Roman" w:hAnsi="Times New Roman" w:cs="Times New Roman"/>
                <w:sz w:val="24"/>
                <w:szCs w:val="24"/>
              </w:rPr>
              <w:lastRenderedPageBreak/>
              <w:t>Нагайбакского муниципального района</w:t>
            </w:r>
          </w:p>
        </w:tc>
      </w:tr>
      <w:tr w:rsidR="00253B34" w:rsidRPr="004B55B4" w:rsidTr="00C902B5">
        <w:trPr>
          <w:gridBefore w:val="1"/>
          <w:wBefore w:w="135" w:type="dxa"/>
          <w:trHeight w:val="3148"/>
          <w:jc w:val="center"/>
        </w:trPr>
        <w:tc>
          <w:tcPr>
            <w:tcW w:w="3821" w:type="dxa"/>
            <w:gridSpan w:val="2"/>
          </w:tcPr>
          <w:p w:rsidR="00253B34" w:rsidRPr="004B55B4" w:rsidRDefault="00253B34" w:rsidP="00C84987">
            <w:pPr>
              <w:spacing w:after="0" w:line="240" w:lineRule="auto"/>
              <w:jc w:val="center"/>
              <w:rPr>
                <w:rFonts w:ascii="Times New Roman" w:hAnsi="Times New Roman" w:cs="Times New Roman"/>
                <w:sz w:val="24"/>
                <w:szCs w:val="24"/>
              </w:rPr>
            </w:pPr>
            <w:r w:rsidRPr="004B55B4">
              <w:rPr>
                <w:rFonts w:ascii="Times New Roman" w:hAnsi="Times New Roman" w:cs="Times New Roman"/>
                <w:sz w:val="24"/>
                <w:szCs w:val="24"/>
              </w:rPr>
              <w:lastRenderedPageBreak/>
              <w:t>Подпрограммы муниципальной программы</w:t>
            </w:r>
          </w:p>
        </w:tc>
        <w:tc>
          <w:tcPr>
            <w:tcW w:w="6520" w:type="dxa"/>
            <w:gridSpan w:val="2"/>
          </w:tcPr>
          <w:p w:rsidR="00253B34" w:rsidRPr="004B55B4" w:rsidRDefault="00253B34" w:rsidP="00C84987">
            <w:pPr>
              <w:spacing w:after="0" w:line="240" w:lineRule="auto"/>
              <w:rPr>
                <w:rFonts w:ascii="Times New Roman" w:hAnsi="Times New Roman" w:cs="Times New Roman"/>
                <w:sz w:val="24"/>
                <w:szCs w:val="24"/>
              </w:rPr>
            </w:pPr>
            <w:r w:rsidRPr="004B55B4">
              <w:rPr>
                <w:rFonts w:ascii="Times New Roman" w:hAnsi="Times New Roman" w:cs="Times New Roman"/>
                <w:sz w:val="24"/>
                <w:szCs w:val="24"/>
              </w:rPr>
              <w:t>- Социальная поддержка детей-сирот и детей, оставшихся без попечения родителей, в Нагайбакском районе (приложение 1).</w:t>
            </w:r>
          </w:p>
          <w:p w:rsidR="00253B34" w:rsidRPr="004B55B4" w:rsidRDefault="00253B34" w:rsidP="00C84987">
            <w:pPr>
              <w:spacing w:after="0" w:line="240" w:lineRule="auto"/>
              <w:rPr>
                <w:rFonts w:ascii="Times New Roman" w:hAnsi="Times New Roman" w:cs="Times New Roman"/>
                <w:sz w:val="24"/>
                <w:szCs w:val="24"/>
              </w:rPr>
            </w:pPr>
            <w:r w:rsidRPr="004B55B4">
              <w:rPr>
                <w:rFonts w:ascii="Times New Roman" w:hAnsi="Times New Roman" w:cs="Times New Roman"/>
                <w:sz w:val="24"/>
                <w:szCs w:val="24"/>
              </w:rPr>
              <w:t>- Материальная поддержка семей с детьми в Нагайбакском районе (приложение 2);</w:t>
            </w:r>
          </w:p>
          <w:p w:rsidR="00253B34" w:rsidRPr="004B55B4" w:rsidRDefault="00253B34" w:rsidP="00C84987">
            <w:pPr>
              <w:spacing w:after="0" w:line="240" w:lineRule="auto"/>
              <w:rPr>
                <w:rFonts w:ascii="Times New Roman" w:hAnsi="Times New Roman" w:cs="Times New Roman"/>
                <w:sz w:val="24"/>
                <w:szCs w:val="24"/>
              </w:rPr>
            </w:pPr>
            <w:r w:rsidRPr="004B55B4">
              <w:rPr>
                <w:rFonts w:ascii="Times New Roman" w:hAnsi="Times New Roman" w:cs="Times New Roman"/>
                <w:sz w:val="24"/>
                <w:szCs w:val="24"/>
              </w:rPr>
              <w:t>-Предоставление мер социальной поддержки отдельным категориям граждан, установленных Федеральным законодательством Челябинской области в Нагайбакском районе»   (приложение 3).;</w:t>
            </w:r>
          </w:p>
          <w:p w:rsidR="00253B34" w:rsidRPr="004B55B4" w:rsidRDefault="00253B34" w:rsidP="00C902B5">
            <w:pPr>
              <w:spacing w:after="0" w:line="240" w:lineRule="auto"/>
              <w:rPr>
                <w:rFonts w:ascii="Times New Roman" w:hAnsi="Times New Roman" w:cs="Times New Roman"/>
                <w:sz w:val="24"/>
                <w:szCs w:val="24"/>
              </w:rPr>
            </w:pPr>
            <w:r w:rsidRPr="004B55B4">
              <w:rPr>
                <w:rFonts w:ascii="Times New Roman" w:hAnsi="Times New Roman" w:cs="Times New Roman"/>
                <w:sz w:val="24"/>
                <w:szCs w:val="24"/>
              </w:rPr>
              <w:t>-Развитие социальной защиты населения в Нагайбакском муниципальном районе (приложение 4)</w:t>
            </w:r>
          </w:p>
        </w:tc>
      </w:tr>
      <w:tr w:rsidR="00C902B5" w:rsidRPr="00EA1EF5" w:rsidTr="00C902B5">
        <w:tblPrEx>
          <w:jc w:val="left"/>
        </w:tblPrEx>
        <w:trPr>
          <w:gridAfter w:val="1"/>
          <w:wAfter w:w="127" w:type="dxa"/>
        </w:trPr>
        <w:tc>
          <w:tcPr>
            <w:tcW w:w="3828" w:type="dxa"/>
            <w:gridSpan w:val="2"/>
          </w:tcPr>
          <w:p w:rsidR="00C902B5" w:rsidRPr="00EA1EF5" w:rsidRDefault="00C902B5" w:rsidP="005C3F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Программно- целевые инструменты муниципальной программы</w:t>
            </w:r>
          </w:p>
        </w:tc>
        <w:tc>
          <w:tcPr>
            <w:tcW w:w="6521" w:type="dxa"/>
            <w:gridSpan w:val="2"/>
          </w:tcPr>
          <w:p w:rsidR="00C902B5" w:rsidRDefault="00C902B5" w:rsidP="005C3F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Повышение  квалификации руководителя, начальников отделов, специалистов управления;</w:t>
            </w:r>
          </w:p>
          <w:p w:rsidR="00C902B5" w:rsidRPr="00EA1EF5" w:rsidRDefault="00C902B5" w:rsidP="00C902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разработка планов по выполнению мероприятий, предусмотренных программой, обеспечивающих выполнение.  </w:t>
            </w:r>
          </w:p>
        </w:tc>
      </w:tr>
      <w:tr w:rsidR="00253B34" w:rsidRPr="004B55B4" w:rsidTr="00C902B5">
        <w:trPr>
          <w:gridBefore w:val="1"/>
          <w:wBefore w:w="135" w:type="dxa"/>
          <w:trHeight w:val="2345"/>
          <w:jc w:val="center"/>
        </w:trPr>
        <w:tc>
          <w:tcPr>
            <w:tcW w:w="3821" w:type="dxa"/>
            <w:gridSpan w:val="2"/>
          </w:tcPr>
          <w:p w:rsidR="00253B34" w:rsidRPr="004B55B4" w:rsidRDefault="00253B34" w:rsidP="00C84987">
            <w:pPr>
              <w:spacing w:after="0" w:line="240" w:lineRule="auto"/>
              <w:jc w:val="center"/>
              <w:rPr>
                <w:rFonts w:ascii="Times New Roman" w:hAnsi="Times New Roman" w:cs="Times New Roman"/>
                <w:sz w:val="24"/>
                <w:szCs w:val="24"/>
              </w:rPr>
            </w:pPr>
            <w:r w:rsidRPr="004B55B4">
              <w:rPr>
                <w:rFonts w:ascii="Times New Roman" w:hAnsi="Times New Roman" w:cs="Times New Roman"/>
                <w:sz w:val="24"/>
                <w:szCs w:val="24"/>
              </w:rPr>
              <w:t>Основные цели муниципальной программы</w:t>
            </w:r>
          </w:p>
        </w:tc>
        <w:tc>
          <w:tcPr>
            <w:tcW w:w="6520" w:type="dxa"/>
            <w:gridSpan w:val="2"/>
          </w:tcPr>
          <w:p w:rsidR="00253B34" w:rsidRPr="004B55B4" w:rsidRDefault="00253B34" w:rsidP="00C84987">
            <w:pPr>
              <w:spacing w:after="0" w:line="240" w:lineRule="auto"/>
              <w:rPr>
                <w:rFonts w:ascii="Times New Roman" w:hAnsi="Times New Roman" w:cs="Times New Roman"/>
                <w:sz w:val="24"/>
                <w:szCs w:val="24"/>
              </w:rPr>
            </w:pPr>
            <w:r w:rsidRPr="004B55B4">
              <w:rPr>
                <w:rFonts w:ascii="Times New Roman" w:hAnsi="Times New Roman" w:cs="Times New Roman"/>
                <w:sz w:val="24"/>
                <w:szCs w:val="24"/>
              </w:rPr>
              <w:t xml:space="preserve">- Повышение  социально-экономического благополучия населения (семей, пожилых людей, ветеранов  ВОВ, Участников ВОВ, инвалидов, лиц пострадавших от последствий войн, граждан находящихся в трудной жизненной ситуации) в районе путём   реализации мер по формированию и укреплению в обществе   семейных ценностей, по усилению социальной защищённости граждан. </w:t>
            </w:r>
          </w:p>
          <w:p w:rsidR="00253B34" w:rsidRPr="004B55B4" w:rsidRDefault="00253B34" w:rsidP="00C84987">
            <w:pPr>
              <w:spacing w:after="0" w:line="240" w:lineRule="auto"/>
              <w:rPr>
                <w:rFonts w:ascii="Times New Roman" w:hAnsi="Times New Roman" w:cs="Times New Roman"/>
                <w:sz w:val="24"/>
                <w:szCs w:val="24"/>
              </w:rPr>
            </w:pPr>
            <w:r w:rsidRPr="004B55B4">
              <w:rPr>
                <w:rFonts w:ascii="Times New Roman" w:hAnsi="Times New Roman" w:cs="Times New Roman"/>
                <w:sz w:val="24"/>
                <w:szCs w:val="24"/>
              </w:rPr>
              <w:t xml:space="preserve">Разработка планов по выполнению мероприятий, предусмотренных программой, обеспечение их исполнения, контрольные мероприятия по проверке реализации мероприятий, предусмотренных программой.   </w:t>
            </w:r>
          </w:p>
        </w:tc>
      </w:tr>
      <w:tr w:rsidR="00253B34" w:rsidRPr="004B55B4" w:rsidTr="00C902B5">
        <w:trPr>
          <w:gridBefore w:val="1"/>
          <w:wBefore w:w="135" w:type="dxa"/>
          <w:trHeight w:val="2336"/>
          <w:jc w:val="center"/>
        </w:trPr>
        <w:tc>
          <w:tcPr>
            <w:tcW w:w="3821" w:type="dxa"/>
            <w:gridSpan w:val="2"/>
          </w:tcPr>
          <w:p w:rsidR="00253B34" w:rsidRPr="004B55B4" w:rsidRDefault="00253B34" w:rsidP="00C84987">
            <w:pPr>
              <w:spacing w:after="0" w:line="240" w:lineRule="auto"/>
              <w:jc w:val="center"/>
              <w:rPr>
                <w:rFonts w:ascii="Times New Roman" w:hAnsi="Times New Roman" w:cs="Times New Roman"/>
                <w:sz w:val="24"/>
                <w:szCs w:val="24"/>
              </w:rPr>
            </w:pPr>
            <w:r w:rsidRPr="004B55B4">
              <w:rPr>
                <w:rFonts w:ascii="Times New Roman" w:hAnsi="Times New Roman" w:cs="Times New Roman"/>
                <w:sz w:val="24"/>
                <w:szCs w:val="24"/>
              </w:rPr>
              <w:t>Основные задачи муниципальной программы</w:t>
            </w:r>
          </w:p>
        </w:tc>
        <w:tc>
          <w:tcPr>
            <w:tcW w:w="6520" w:type="dxa"/>
            <w:gridSpan w:val="2"/>
          </w:tcPr>
          <w:p w:rsidR="00253B34" w:rsidRPr="004B55B4" w:rsidRDefault="00253B34" w:rsidP="00C84987">
            <w:pPr>
              <w:pStyle w:val="a5"/>
              <w:ind w:right="0"/>
              <w:jc w:val="left"/>
              <w:rPr>
                <w:rFonts w:ascii="Times New Roman" w:hAnsi="Times New Roman"/>
                <w:sz w:val="24"/>
                <w:szCs w:val="24"/>
              </w:rPr>
            </w:pPr>
            <w:r w:rsidRPr="004B55B4">
              <w:rPr>
                <w:rFonts w:ascii="Times New Roman" w:hAnsi="Times New Roman"/>
                <w:sz w:val="24"/>
                <w:szCs w:val="24"/>
              </w:rPr>
              <w:t>- предоставление в полном объеме жителям района социальных гарантий, установленных федеральным, областным законодательством, другими нормативными актами;</w:t>
            </w:r>
          </w:p>
          <w:p w:rsidR="00253B34" w:rsidRPr="004B55B4" w:rsidRDefault="00253B34" w:rsidP="00C84987">
            <w:pPr>
              <w:pStyle w:val="a5"/>
              <w:ind w:right="0"/>
              <w:jc w:val="left"/>
              <w:rPr>
                <w:rFonts w:ascii="Times New Roman" w:hAnsi="Times New Roman"/>
                <w:sz w:val="24"/>
                <w:szCs w:val="24"/>
              </w:rPr>
            </w:pPr>
            <w:r w:rsidRPr="004B55B4">
              <w:rPr>
                <w:rFonts w:ascii="Times New Roman" w:hAnsi="Times New Roman"/>
                <w:sz w:val="24"/>
                <w:szCs w:val="24"/>
              </w:rPr>
              <w:t>- активная социальная поддержка семей с детьми, в том числе многодетных;</w:t>
            </w:r>
          </w:p>
          <w:p w:rsidR="00253B34" w:rsidRPr="004B55B4" w:rsidRDefault="00253B34" w:rsidP="00C84987">
            <w:pPr>
              <w:pStyle w:val="a5"/>
              <w:ind w:right="0"/>
              <w:jc w:val="left"/>
              <w:rPr>
                <w:rFonts w:ascii="Times New Roman" w:hAnsi="Times New Roman"/>
                <w:sz w:val="24"/>
                <w:szCs w:val="24"/>
              </w:rPr>
            </w:pPr>
            <w:r w:rsidRPr="004B55B4">
              <w:rPr>
                <w:rFonts w:ascii="Times New Roman" w:hAnsi="Times New Roman"/>
                <w:sz w:val="24"/>
                <w:szCs w:val="24"/>
              </w:rPr>
              <w:t>- развитие и внедрение в практику новых форм и технологий социального обслуживания населения, в том числе граждан пожилого возраста и инвалидов;</w:t>
            </w:r>
          </w:p>
          <w:p w:rsidR="00253B34" w:rsidRPr="004B55B4" w:rsidRDefault="00253B34" w:rsidP="00C84987">
            <w:pPr>
              <w:pStyle w:val="a5"/>
              <w:ind w:right="0"/>
              <w:jc w:val="left"/>
              <w:rPr>
                <w:rFonts w:ascii="Times New Roman" w:hAnsi="Times New Roman"/>
                <w:sz w:val="24"/>
                <w:szCs w:val="24"/>
              </w:rPr>
            </w:pPr>
            <w:r w:rsidRPr="004B55B4">
              <w:rPr>
                <w:rFonts w:ascii="Times New Roman" w:hAnsi="Times New Roman"/>
                <w:sz w:val="24"/>
                <w:szCs w:val="24"/>
              </w:rPr>
              <w:t>- повышение эффективности деятельности системы социальной защиты Нагайбакского муниципального района.</w:t>
            </w:r>
          </w:p>
          <w:p w:rsidR="00253B34" w:rsidRPr="004B55B4" w:rsidRDefault="00253B34" w:rsidP="00C84987">
            <w:pPr>
              <w:spacing w:after="0"/>
              <w:rPr>
                <w:rFonts w:ascii="Times New Roman" w:hAnsi="Times New Roman" w:cs="Times New Roman"/>
                <w:sz w:val="24"/>
                <w:szCs w:val="24"/>
              </w:rPr>
            </w:pPr>
            <w:r w:rsidRPr="004B55B4">
              <w:rPr>
                <w:rFonts w:ascii="Times New Roman" w:hAnsi="Times New Roman" w:cs="Times New Roman"/>
                <w:sz w:val="24"/>
                <w:szCs w:val="24"/>
              </w:rPr>
              <w:t>- организация повышения квалификации специалистов управления;</w:t>
            </w:r>
          </w:p>
          <w:p w:rsidR="00253B34" w:rsidRPr="004B55B4" w:rsidRDefault="00253B34" w:rsidP="00C84987">
            <w:pPr>
              <w:spacing w:after="0"/>
              <w:rPr>
                <w:rFonts w:ascii="Times New Roman" w:hAnsi="Times New Roman" w:cs="Times New Roman"/>
                <w:sz w:val="24"/>
                <w:szCs w:val="24"/>
              </w:rPr>
            </w:pPr>
            <w:r w:rsidRPr="004B55B4">
              <w:rPr>
                <w:rFonts w:ascii="Times New Roman" w:hAnsi="Times New Roman" w:cs="Times New Roman"/>
                <w:sz w:val="24"/>
                <w:szCs w:val="24"/>
              </w:rPr>
              <w:t>- улучшение материально-технической базы организации.</w:t>
            </w:r>
          </w:p>
          <w:p w:rsidR="00253B34" w:rsidRPr="004B55B4" w:rsidRDefault="00253B34" w:rsidP="00C84987">
            <w:pPr>
              <w:rPr>
                <w:rFonts w:ascii="Times New Roman" w:hAnsi="Times New Roman" w:cs="Times New Roman"/>
              </w:rPr>
            </w:pPr>
            <w:r w:rsidRPr="004B55B4">
              <w:rPr>
                <w:rFonts w:ascii="Times New Roman" w:hAnsi="Times New Roman" w:cs="Times New Roman"/>
                <w:sz w:val="24"/>
                <w:szCs w:val="24"/>
              </w:rPr>
              <w:t>-организация и проведение мероприятий</w:t>
            </w:r>
          </w:p>
        </w:tc>
      </w:tr>
      <w:tr w:rsidR="00253B34" w:rsidRPr="004B55B4" w:rsidTr="00C902B5">
        <w:trPr>
          <w:gridBefore w:val="1"/>
          <w:wBefore w:w="135" w:type="dxa"/>
          <w:jc w:val="center"/>
        </w:trPr>
        <w:tc>
          <w:tcPr>
            <w:tcW w:w="3821" w:type="dxa"/>
            <w:gridSpan w:val="2"/>
          </w:tcPr>
          <w:p w:rsidR="00253B34" w:rsidRPr="004B55B4" w:rsidRDefault="00253B34" w:rsidP="00C84987">
            <w:pPr>
              <w:spacing w:after="0" w:line="240" w:lineRule="auto"/>
              <w:jc w:val="center"/>
              <w:rPr>
                <w:rFonts w:ascii="Times New Roman" w:hAnsi="Times New Roman" w:cs="Times New Roman"/>
                <w:sz w:val="24"/>
                <w:szCs w:val="24"/>
              </w:rPr>
            </w:pPr>
            <w:r w:rsidRPr="004B55B4">
              <w:rPr>
                <w:rFonts w:ascii="Times New Roman" w:hAnsi="Times New Roman" w:cs="Times New Roman"/>
                <w:sz w:val="24"/>
                <w:szCs w:val="24"/>
              </w:rPr>
              <w:t>Целевые индикаторы и показатели муниципальной программы</w:t>
            </w:r>
          </w:p>
        </w:tc>
        <w:tc>
          <w:tcPr>
            <w:tcW w:w="6520" w:type="dxa"/>
            <w:gridSpan w:val="2"/>
          </w:tcPr>
          <w:p w:rsidR="00253B34" w:rsidRPr="00E2201B" w:rsidRDefault="00253B34" w:rsidP="00C84987">
            <w:pPr>
              <w:pStyle w:val="a5"/>
              <w:ind w:right="0"/>
              <w:jc w:val="left"/>
              <w:rPr>
                <w:rFonts w:ascii="Times New Roman" w:hAnsi="Times New Roman"/>
                <w:color w:val="000000" w:themeColor="text1"/>
                <w:sz w:val="24"/>
                <w:szCs w:val="24"/>
              </w:rPr>
            </w:pPr>
            <w:r w:rsidRPr="00E2201B">
              <w:rPr>
                <w:rFonts w:ascii="Times New Roman" w:hAnsi="Times New Roman"/>
                <w:color w:val="000000" w:themeColor="text1"/>
                <w:sz w:val="24"/>
                <w:szCs w:val="24"/>
              </w:rPr>
              <w:t>- количество семей с детьми, находящихся в трудной жизненной ситуации, в сравнении с предыдущим годом (%);</w:t>
            </w:r>
          </w:p>
          <w:p w:rsidR="00253B34" w:rsidRPr="00E2201B" w:rsidRDefault="00253B34" w:rsidP="00C84987">
            <w:pPr>
              <w:pStyle w:val="a5"/>
              <w:ind w:right="0"/>
              <w:jc w:val="left"/>
              <w:rPr>
                <w:rFonts w:ascii="Times New Roman" w:hAnsi="Times New Roman"/>
                <w:color w:val="000000" w:themeColor="text1"/>
                <w:sz w:val="24"/>
                <w:szCs w:val="24"/>
              </w:rPr>
            </w:pPr>
            <w:r w:rsidRPr="00E2201B">
              <w:rPr>
                <w:rFonts w:ascii="Times New Roman" w:hAnsi="Times New Roman"/>
                <w:color w:val="000000" w:themeColor="text1"/>
                <w:sz w:val="24"/>
                <w:szCs w:val="24"/>
              </w:rPr>
              <w:t>- количество социальных сирот в сравнении с предыдущим годом (%).</w:t>
            </w:r>
          </w:p>
          <w:p w:rsidR="00253B34" w:rsidRPr="00E2201B" w:rsidRDefault="00253B34" w:rsidP="00C84987">
            <w:pPr>
              <w:pStyle w:val="a5"/>
              <w:ind w:right="0"/>
              <w:jc w:val="left"/>
              <w:rPr>
                <w:rFonts w:ascii="Times New Roman" w:hAnsi="Times New Roman"/>
                <w:color w:val="000000" w:themeColor="text1"/>
                <w:sz w:val="24"/>
                <w:szCs w:val="24"/>
              </w:rPr>
            </w:pPr>
            <w:r w:rsidRPr="00E2201B">
              <w:rPr>
                <w:rFonts w:ascii="Times New Roman" w:hAnsi="Times New Roman"/>
                <w:color w:val="000000" w:themeColor="text1"/>
                <w:sz w:val="24"/>
                <w:szCs w:val="24"/>
              </w:rPr>
              <w:t>- количества граждан (пожилых и инвалидов) получивших социальные услуги в учреждениях социального обслуживания в сравнении с предыдущим годом (%);</w:t>
            </w:r>
          </w:p>
          <w:p w:rsidR="00253B34" w:rsidRPr="00E2201B" w:rsidRDefault="00253B34" w:rsidP="00C84987">
            <w:pPr>
              <w:pStyle w:val="a5"/>
              <w:ind w:right="0"/>
              <w:jc w:val="left"/>
              <w:rPr>
                <w:rFonts w:ascii="Times New Roman" w:hAnsi="Times New Roman"/>
                <w:color w:val="000000" w:themeColor="text1"/>
                <w:sz w:val="24"/>
                <w:szCs w:val="24"/>
              </w:rPr>
            </w:pPr>
            <w:r w:rsidRPr="00E2201B">
              <w:rPr>
                <w:rFonts w:ascii="Times New Roman" w:hAnsi="Times New Roman"/>
                <w:color w:val="000000" w:themeColor="text1"/>
                <w:sz w:val="24"/>
                <w:szCs w:val="24"/>
              </w:rPr>
              <w:t xml:space="preserve">- количество семей с детьми, получивших социальные услуги в учреждениях социального обслуживания в </w:t>
            </w:r>
            <w:r w:rsidRPr="00E2201B">
              <w:rPr>
                <w:rFonts w:ascii="Times New Roman" w:hAnsi="Times New Roman"/>
                <w:color w:val="000000" w:themeColor="text1"/>
                <w:sz w:val="24"/>
                <w:szCs w:val="24"/>
              </w:rPr>
              <w:lastRenderedPageBreak/>
              <w:t>сравнении с предыдущим годом (%).</w:t>
            </w:r>
          </w:p>
        </w:tc>
      </w:tr>
      <w:tr w:rsidR="00253B34" w:rsidRPr="004B55B4" w:rsidTr="00C902B5">
        <w:trPr>
          <w:gridBefore w:val="1"/>
          <w:wBefore w:w="135" w:type="dxa"/>
          <w:jc w:val="center"/>
        </w:trPr>
        <w:tc>
          <w:tcPr>
            <w:tcW w:w="3821" w:type="dxa"/>
            <w:gridSpan w:val="2"/>
          </w:tcPr>
          <w:p w:rsidR="00253B34" w:rsidRPr="004B55B4" w:rsidRDefault="00253B34" w:rsidP="00C84987">
            <w:pPr>
              <w:spacing w:after="0" w:line="240" w:lineRule="auto"/>
              <w:jc w:val="center"/>
              <w:rPr>
                <w:rFonts w:ascii="Times New Roman" w:hAnsi="Times New Roman" w:cs="Times New Roman"/>
                <w:sz w:val="24"/>
                <w:szCs w:val="24"/>
              </w:rPr>
            </w:pPr>
            <w:r w:rsidRPr="004B55B4">
              <w:rPr>
                <w:rFonts w:ascii="Times New Roman" w:hAnsi="Times New Roman" w:cs="Times New Roman"/>
                <w:sz w:val="24"/>
                <w:szCs w:val="24"/>
              </w:rPr>
              <w:lastRenderedPageBreak/>
              <w:t>Этапы и сроки реализации муниципальной программы</w:t>
            </w:r>
          </w:p>
        </w:tc>
        <w:tc>
          <w:tcPr>
            <w:tcW w:w="6520" w:type="dxa"/>
            <w:gridSpan w:val="2"/>
          </w:tcPr>
          <w:p w:rsidR="00253B34" w:rsidRPr="00E2201B" w:rsidRDefault="00253B34" w:rsidP="000200A8">
            <w:pPr>
              <w:pStyle w:val="a4"/>
              <w:jc w:val="left"/>
              <w:rPr>
                <w:rFonts w:ascii="Times New Roman" w:hAnsi="Times New Roman" w:cs="Times New Roman"/>
                <w:color w:val="000000" w:themeColor="text1"/>
              </w:rPr>
            </w:pPr>
            <w:r w:rsidRPr="00E2201B">
              <w:rPr>
                <w:rFonts w:ascii="Times New Roman" w:hAnsi="Times New Roman" w:cs="Times New Roman"/>
                <w:color w:val="000000" w:themeColor="text1"/>
              </w:rPr>
              <w:t xml:space="preserve"> 202</w:t>
            </w:r>
            <w:r w:rsidR="000200A8" w:rsidRPr="00E2201B">
              <w:rPr>
                <w:rFonts w:ascii="Times New Roman" w:hAnsi="Times New Roman" w:cs="Times New Roman"/>
                <w:color w:val="000000" w:themeColor="text1"/>
              </w:rPr>
              <w:t>2</w:t>
            </w:r>
            <w:r w:rsidRPr="00E2201B">
              <w:rPr>
                <w:rFonts w:ascii="Times New Roman" w:hAnsi="Times New Roman" w:cs="Times New Roman"/>
                <w:color w:val="000000" w:themeColor="text1"/>
              </w:rPr>
              <w:t>- 202</w:t>
            </w:r>
            <w:r w:rsidR="000200A8" w:rsidRPr="00E2201B">
              <w:rPr>
                <w:rFonts w:ascii="Times New Roman" w:hAnsi="Times New Roman" w:cs="Times New Roman"/>
                <w:color w:val="000000" w:themeColor="text1"/>
              </w:rPr>
              <w:t>4</w:t>
            </w:r>
            <w:r w:rsidR="00323301" w:rsidRPr="00E2201B">
              <w:rPr>
                <w:rFonts w:ascii="Times New Roman" w:hAnsi="Times New Roman" w:cs="Times New Roman"/>
                <w:color w:val="000000" w:themeColor="text1"/>
              </w:rPr>
              <w:t xml:space="preserve"> </w:t>
            </w:r>
            <w:r w:rsidRPr="00E2201B">
              <w:rPr>
                <w:rFonts w:ascii="Times New Roman" w:hAnsi="Times New Roman" w:cs="Times New Roman"/>
                <w:color w:val="000000" w:themeColor="text1"/>
              </w:rPr>
              <w:t>г</w:t>
            </w:r>
            <w:r w:rsidR="00323301" w:rsidRPr="00E2201B">
              <w:rPr>
                <w:rFonts w:ascii="Times New Roman" w:hAnsi="Times New Roman" w:cs="Times New Roman"/>
                <w:color w:val="000000" w:themeColor="text1"/>
              </w:rPr>
              <w:t>.</w:t>
            </w:r>
            <w:r w:rsidRPr="00E2201B">
              <w:rPr>
                <w:rFonts w:ascii="Times New Roman" w:hAnsi="Times New Roman" w:cs="Times New Roman"/>
                <w:color w:val="000000" w:themeColor="text1"/>
              </w:rPr>
              <w:t>г</w:t>
            </w:r>
            <w:r w:rsidR="00323301" w:rsidRPr="00E2201B">
              <w:rPr>
                <w:rFonts w:ascii="Times New Roman" w:hAnsi="Times New Roman" w:cs="Times New Roman"/>
                <w:color w:val="000000" w:themeColor="text1"/>
              </w:rPr>
              <w:t>.</w:t>
            </w:r>
          </w:p>
        </w:tc>
      </w:tr>
      <w:tr w:rsidR="00253B34" w:rsidRPr="004B55B4" w:rsidTr="00C902B5">
        <w:trPr>
          <w:gridBefore w:val="1"/>
          <w:wBefore w:w="135" w:type="dxa"/>
          <w:jc w:val="center"/>
        </w:trPr>
        <w:tc>
          <w:tcPr>
            <w:tcW w:w="3821" w:type="dxa"/>
            <w:gridSpan w:val="2"/>
          </w:tcPr>
          <w:p w:rsidR="00253B34" w:rsidRPr="004B55B4" w:rsidRDefault="00253B34" w:rsidP="00C84987">
            <w:pPr>
              <w:spacing w:after="0" w:line="240" w:lineRule="auto"/>
              <w:jc w:val="center"/>
              <w:rPr>
                <w:rFonts w:ascii="Times New Roman" w:hAnsi="Times New Roman" w:cs="Times New Roman"/>
                <w:sz w:val="24"/>
                <w:szCs w:val="24"/>
              </w:rPr>
            </w:pPr>
            <w:r w:rsidRPr="004B55B4">
              <w:rPr>
                <w:rFonts w:ascii="Times New Roman" w:hAnsi="Times New Roman" w:cs="Times New Roman"/>
                <w:sz w:val="24"/>
                <w:szCs w:val="24"/>
              </w:rPr>
              <w:t>Объемы бюджетных ассигнований муниципальной программы</w:t>
            </w:r>
          </w:p>
        </w:tc>
        <w:tc>
          <w:tcPr>
            <w:tcW w:w="6520" w:type="dxa"/>
            <w:gridSpan w:val="2"/>
          </w:tcPr>
          <w:p w:rsidR="00253B34" w:rsidRPr="00E2201B" w:rsidRDefault="00253B34" w:rsidP="00C84987">
            <w:pPr>
              <w:spacing w:after="0" w:line="240" w:lineRule="auto"/>
              <w:rPr>
                <w:rFonts w:ascii="Times New Roman" w:hAnsi="Times New Roman" w:cs="Times New Roman"/>
                <w:color w:val="000000" w:themeColor="text1"/>
                <w:sz w:val="24"/>
                <w:szCs w:val="24"/>
              </w:rPr>
            </w:pPr>
            <w:r w:rsidRPr="00E2201B">
              <w:rPr>
                <w:rFonts w:ascii="Times New Roman" w:hAnsi="Times New Roman" w:cs="Times New Roman"/>
                <w:color w:val="000000" w:themeColor="text1"/>
                <w:sz w:val="24"/>
                <w:szCs w:val="24"/>
              </w:rPr>
              <w:t xml:space="preserve">Объем финансирования программы </w:t>
            </w:r>
          </w:p>
          <w:p w:rsidR="00763CFE" w:rsidRPr="00E2201B" w:rsidRDefault="00253B34" w:rsidP="00763CFE">
            <w:pPr>
              <w:spacing w:after="0" w:line="240" w:lineRule="auto"/>
              <w:rPr>
                <w:rFonts w:ascii="Times New Roman" w:hAnsi="Times New Roman" w:cs="Times New Roman"/>
                <w:color w:val="000000" w:themeColor="text1"/>
                <w:sz w:val="24"/>
                <w:szCs w:val="24"/>
              </w:rPr>
            </w:pPr>
            <w:r w:rsidRPr="00E2201B">
              <w:rPr>
                <w:rFonts w:ascii="Times New Roman" w:hAnsi="Times New Roman" w:cs="Times New Roman"/>
                <w:color w:val="000000" w:themeColor="text1"/>
                <w:sz w:val="24"/>
                <w:szCs w:val="24"/>
              </w:rPr>
              <w:t xml:space="preserve">    </w:t>
            </w:r>
            <w:r w:rsidR="00763CFE" w:rsidRPr="00E2201B">
              <w:rPr>
                <w:rFonts w:ascii="Times New Roman" w:hAnsi="Times New Roman" w:cs="Times New Roman"/>
                <w:color w:val="000000" w:themeColor="text1"/>
                <w:sz w:val="24"/>
                <w:szCs w:val="24"/>
              </w:rPr>
              <w:t>-в 202</w:t>
            </w:r>
            <w:r w:rsidR="00323301" w:rsidRPr="00E2201B">
              <w:rPr>
                <w:rFonts w:ascii="Times New Roman" w:hAnsi="Times New Roman" w:cs="Times New Roman"/>
                <w:color w:val="000000" w:themeColor="text1"/>
                <w:sz w:val="24"/>
                <w:szCs w:val="24"/>
              </w:rPr>
              <w:t>2</w:t>
            </w:r>
            <w:r w:rsidR="00763CFE" w:rsidRPr="00E2201B">
              <w:rPr>
                <w:rFonts w:ascii="Times New Roman" w:hAnsi="Times New Roman" w:cs="Times New Roman"/>
                <w:color w:val="000000" w:themeColor="text1"/>
                <w:sz w:val="24"/>
                <w:szCs w:val="24"/>
              </w:rPr>
              <w:t xml:space="preserve"> году составит  </w:t>
            </w:r>
            <w:r w:rsidR="009F7085" w:rsidRPr="00E2201B">
              <w:rPr>
                <w:rFonts w:ascii="Times New Roman" w:hAnsi="Times New Roman" w:cs="Times New Roman"/>
                <w:color w:val="000000" w:themeColor="text1"/>
                <w:sz w:val="24"/>
                <w:szCs w:val="24"/>
              </w:rPr>
              <w:t>68247600</w:t>
            </w:r>
            <w:r w:rsidR="00763CFE" w:rsidRPr="00E2201B">
              <w:rPr>
                <w:rFonts w:ascii="Times New Roman" w:hAnsi="Times New Roman" w:cs="Times New Roman"/>
                <w:color w:val="000000" w:themeColor="text1"/>
                <w:sz w:val="24"/>
                <w:szCs w:val="24"/>
              </w:rPr>
              <w:t>,00 рублей, в том числе</w:t>
            </w:r>
          </w:p>
          <w:p w:rsidR="00763CFE" w:rsidRPr="00E2201B" w:rsidRDefault="00763CFE" w:rsidP="00763CFE">
            <w:pPr>
              <w:spacing w:after="0" w:line="240" w:lineRule="auto"/>
              <w:rPr>
                <w:rFonts w:ascii="Times New Roman" w:hAnsi="Times New Roman" w:cs="Times New Roman"/>
                <w:color w:val="000000" w:themeColor="text1"/>
                <w:sz w:val="24"/>
                <w:szCs w:val="24"/>
              </w:rPr>
            </w:pPr>
            <w:r w:rsidRPr="00E2201B">
              <w:rPr>
                <w:rFonts w:ascii="Times New Roman" w:hAnsi="Times New Roman" w:cs="Times New Roman"/>
                <w:color w:val="000000" w:themeColor="text1"/>
                <w:sz w:val="24"/>
                <w:szCs w:val="24"/>
              </w:rPr>
              <w:t xml:space="preserve">за счет средств областного бюджета </w:t>
            </w:r>
            <w:r w:rsidR="009F7085" w:rsidRPr="00E2201B">
              <w:rPr>
                <w:rFonts w:ascii="Times New Roman" w:hAnsi="Times New Roman" w:cs="Times New Roman"/>
                <w:color w:val="000000" w:themeColor="text1"/>
                <w:sz w:val="24"/>
                <w:szCs w:val="24"/>
              </w:rPr>
              <w:t>66871100</w:t>
            </w:r>
            <w:r w:rsidR="00C902B5" w:rsidRPr="00E2201B">
              <w:rPr>
                <w:rFonts w:ascii="Times New Roman" w:hAnsi="Times New Roman" w:cs="Times New Roman"/>
                <w:color w:val="000000" w:themeColor="text1"/>
                <w:sz w:val="24"/>
                <w:szCs w:val="24"/>
              </w:rPr>
              <w:t>,00</w:t>
            </w:r>
            <w:r w:rsidRPr="00E2201B">
              <w:rPr>
                <w:rFonts w:ascii="Times New Roman" w:hAnsi="Times New Roman" w:cs="Times New Roman"/>
                <w:color w:val="000000" w:themeColor="text1"/>
                <w:sz w:val="24"/>
                <w:szCs w:val="24"/>
              </w:rPr>
              <w:t xml:space="preserve"> рублей,</w:t>
            </w:r>
          </w:p>
          <w:p w:rsidR="00763CFE" w:rsidRPr="00E2201B" w:rsidRDefault="00763CFE" w:rsidP="00763CFE">
            <w:pPr>
              <w:spacing w:after="0" w:line="240" w:lineRule="auto"/>
              <w:rPr>
                <w:rFonts w:ascii="Times New Roman" w:hAnsi="Times New Roman" w:cs="Times New Roman"/>
                <w:color w:val="000000" w:themeColor="text1"/>
                <w:sz w:val="24"/>
                <w:szCs w:val="24"/>
              </w:rPr>
            </w:pPr>
            <w:r w:rsidRPr="00E2201B">
              <w:rPr>
                <w:rFonts w:ascii="Times New Roman" w:hAnsi="Times New Roman" w:cs="Times New Roman"/>
                <w:color w:val="000000" w:themeColor="text1"/>
                <w:sz w:val="24"/>
                <w:szCs w:val="24"/>
              </w:rPr>
              <w:t xml:space="preserve">за счет местного бюджета </w:t>
            </w:r>
            <w:r w:rsidR="00323301" w:rsidRPr="00E2201B">
              <w:rPr>
                <w:rFonts w:ascii="Times New Roman" w:hAnsi="Times New Roman" w:cs="Times New Roman"/>
                <w:color w:val="000000" w:themeColor="text1"/>
                <w:sz w:val="24"/>
                <w:szCs w:val="24"/>
              </w:rPr>
              <w:t>1376500,</w:t>
            </w:r>
            <w:r w:rsidRPr="00E2201B">
              <w:rPr>
                <w:rFonts w:ascii="Times New Roman" w:hAnsi="Times New Roman" w:cs="Times New Roman"/>
                <w:color w:val="000000" w:themeColor="text1"/>
                <w:sz w:val="24"/>
                <w:szCs w:val="24"/>
              </w:rPr>
              <w:t>00 руб.</w:t>
            </w:r>
            <w:r w:rsidR="009F7085" w:rsidRPr="00E2201B">
              <w:rPr>
                <w:rFonts w:ascii="Times New Roman" w:hAnsi="Times New Roman" w:cs="Times New Roman"/>
                <w:color w:val="000000" w:themeColor="text1"/>
                <w:sz w:val="24"/>
                <w:szCs w:val="24"/>
              </w:rPr>
              <w:t>(в том числе софинансирование 7209,61 руб)</w:t>
            </w:r>
          </w:p>
          <w:p w:rsidR="00763CFE" w:rsidRPr="00E2201B" w:rsidRDefault="00763CFE" w:rsidP="00763CFE">
            <w:pPr>
              <w:spacing w:after="0" w:line="240" w:lineRule="auto"/>
              <w:rPr>
                <w:rFonts w:ascii="Times New Roman" w:hAnsi="Times New Roman" w:cs="Times New Roman"/>
                <w:color w:val="000000" w:themeColor="text1"/>
                <w:sz w:val="24"/>
                <w:szCs w:val="24"/>
              </w:rPr>
            </w:pPr>
            <w:r w:rsidRPr="00E2201B">
              <w:rPr>
                <w:rFonts w:ascii="Times New Roman" w:hAnsi="Times New Roman" w:cs="Times New Roman"/>
                <w:color w:val="000000" w:themeColor="text1"/>
                <w:sz w:val="24"/>
                <w:szCs w:val="24"/>
              </w:rPr>
              <w:t xml:space="preserve">    -в 202</w:t>
            </w:r>
            <w:r w:rsidR="00323301" w:rsidRPr="00E2201B">
              <w:rPr>
                <w:rFonts w:ascii="Times New Roman" w:hAnsi="Times New Roman" w:cs="Times New Roman"/>
                <w:color w:val="000000" w:themeColor="text1"/>
                <w:sz w:val="24"/>
                <w:szCs w:val="24"/>
              </w:rPr>
              <w:t>3</w:t>
            </w:r>
            <w:r w:rsidRPr="00E2201B">
              <w:rPr>
                <w:rFonts w:ascii="Times New Roman" w:hAnsi="Times New Roman" w:cs="Times New Roman"/>
                <w:color w:val="000000" w:themeColor="text1"/>
                <w:sz w:val="24"/>
                <w:szCs w:val="24"/>
              </w:rPr>
              <w:t xml:space="preserve"> году составит </w:t>
            </w:r>
            <w:r w:rsidR="009F7085" w:rsidRPr="00E2201B">
              <w:rPr>
                <w:rFonts w:ascii="Times New Roman" w:hAnsi="Times New Roman" w:cs="Times New Roman"/>
                <w:color w:val="000000" w:themeColor="text1"/>
                <w:sz w:val="24"/>
                <w:szCs w:val="24"/>
              </w:rPr>
              <w:t>68617409,61</w:t>
            </w:r>
            <w:r w:rsidR="00D96385" w:rsidRPr="00E2201B">
              <w:rPr>
                <w:rFonts w:ascii="Times New Roman" w:hAnsi="Times New Roman" w:cs="Times New Roman"/>
                <w:color w:val="000000" w:themeColor="text1"/>
                <w:sz w:val="24"/>
                <w:szCs w:val="24"/>
              </w:rPr>
              <w:t xml:space="preserve"> </w:t>
            </w:r>
            <w:r w:rsidRPr="00E2201B">
              <w:rPr>
                <w:rFonts w:ascii="Times New Roman" w:hAnsi="Times New Roman" w:cs="Times New Roman"/>
                <w:color w:val="000000" w:themeColor="text1"/>
                <w:sz w:val="24"/>
                <w:szCs w:val="24"/>
              </w:rPr>
              <w:t xml:space="preserve"> рублей, в том числе </w:t>
            </w:r>
          </w:p>
          <w:p w:rsidR="00763CFE" w:rsidRPr="00E2201B" w:rsidRDefault="00763CFE" w:rsidP="00763CFE">
            <w:pPr>
              <w:spacing w:after="0" w:line="240" w:lineRule="auto"/>
              <w:rPr>
                <w:rFonts w:ascii="Times New Roman" w:hAnsi="Times New Roman" w:cs="Times New Roman"/>
                <w:color w:val="000000" w:themeColor="text1"/>
                <w:sz w:val="24"/>
                <w:szCs w:val="24"/>
              </w:rPr>
            </w:pPr>
            <w:r w:rsidRPr="00E2201B">
              <w:rPr>
                <w:rFonts w:ascii="Times New Roman" w:hAnsi="Times New Roman" w:cs="Times New Roman"/>
                <w:color w:val="000000" w:themeColor="text1"/>
                <w:sz w:val="24"/>
                <w:szCs w:val="24"/>
              </w:rPr>
              <w:t xml:space="preserve">за счет средств областного бюджета </w:t>
            </w:r>
            <w:r w:rsidR="009F7085" w:rsidRPr="00E2201B">
              <w:rPr>
                <w:rFonts w:ascii="Times New Roman" w:hAnsi="Times New Roman" w:cs="Times New Roman"/>
                <w:color w:val="000000" w:themeColor="text1"/>
                <w:sz w:val="24"/>
                <w:szCs w:val="24"/>
              </w:rPr>
              <w:t>68610200,00</w:t>
            </w:r>
            <w:r w:rsidRPr="00E2201B">
              <w:rPr>
                <w:rFonts w:ascii="Times New Roman" w:hAnsi="Times New Roman" w:cs="Times New Roman"/>
                <w:color w:val="000000" w:themeColor="text1"/>
                <w:sz w:val="24"/>
                <w:szCs w:val="24"/>
              </w:rPr>
              <w:t xml:space="preserve"> рублей,</w:t>
            </w:r>
          </w:p>
          <w:p w:rsidR="00763CFE" w:rsidRPr="00E2201B" w:rsidRDefault="00763CFE" w:rsidP="00763CFE">
            <w:pPr>
              <w:spacing w:after="0" w:line="240" w:lineRule="auto"/>
              <w:rPr>
                <w:rFonts w:ascii="Times New Roman" w:hAnsi="Times New Roman" w:cs="Times New Roman"/>
                <w:color w:val="000000" w:themeColor="text1"/>
                <w:sz w:val="24"/>
                <w:szCs w:val="24"/>
              </w:rPr>
            </w:pPr>
            <w:r w:rsidRPr="00E2201B">
              <w:rPr>
                <w:rFonts w:ascii="Times New Roman" w:hAnsi="Times New Roman" w:cs="Times New Roman"/>
                <w:color w:val="000000" w:themeColor="text1"/>
                <w:sz w:val="24"/>
                <w:szCs w:val="24"/>
              </w:rPr>
              <w:t xml:space="preserve">за счет местного бюджета  </w:t>
            </w:r>
            <w:r w:rsidR="009F7085" w:rsidRPr="00E2201B">
              <w:rPr>
                <w:rFonts w:ascii="Times New Roman" w:hAnsi="Times New Roman" w:cs="Times New Roman"/>
                <w:color w:val="000000" w:themeColor="text1"/>
                <w:sz w:val="24"/>
                <w:szCs w:val="24"/>
              </w:rPr>
              <w:t xml:space="preserve">7209,61 </w:t>
            </w:r>
            <w:r w:rsidRPr="00E2201B">
              <w:rPr>
                <w:rFonts w:ascii="Times New Roman" w:hAnsi="Times New Roman" w:cs="Times New Roman"/>
                <w:color w:val="000000" w:themeColor="text1"/>
                <w:sz w:val="24"/>
                <w:szCs w:val="24"/>
              </w:rPr>
              <w:t>руб.</w:t>
            </w:r>
          </w:p>
          <w:p w:rsidR="00763CFE" w:rsidRPr="00E2201B" w:rsidRDefault="00763CFE" w:rsidP="00763CFE">
            <w:pPr>
              <w:spacing w:after="0" w:line="240" w:lineRule="auto"/>
              <w:rPr>
                <w:rFonts w:ascii="Times New Roman" w:hAnsi="Times New Roman" w:cs="Times New Roman"/>
                <w:color w:val="000000" w:themeColor="text1"/>
                <w:sz w:val="24"/>
                <w:szCs w:val="24"/>
              </w:rPr>
            </w:pPr>
            <w:r w:rsidRPr="00E2201B">
              <w:rPr>
                <w:rFonts w:ascii="Times New Roman" w:hAnsi="Times New Roman" w:cs="Times New Roman"/>
                <w:color w:val="000000" w:themeColor="text1"/>
                <w:sz w:val="24"/>
                <w:szCs w:val="24"/>
              </w:rPr>
              <w:t xml:space="preserve">  - в 202</w:t>
            </w:r>
            <w:r w:rsidR="00323301" w:rsidRPr="00E2201B">
              <w:rPr>
                <w:rFonts w:ascii="Times New Roman" w:hAnsi="Times New Roman" w:cs="Times New Roman"/>
                <w:color w:val="000000" w:themeColor="text1"/>
                <w:sz w:val="24"/>
                <w:szCs w:val="24"/>
              </w:rPr>
              <w:t>4</w:t>
            </w:r>
            <w:r w:rsidRPr="00E2201B">
              <w:rPr>
                <w:rFonts w:ascii="Times New Roman" w:hAnsi="Times New Roman" w:cs="Times New Roman"/>
                <w:color w:val="000000" w:themeColor="text1"/>
                <w:sz w:val="24"/>
                <w:szCs w:val="24"/>
              </w:rPr>
              <w:t xml:space="preserve"> году составит  </w:t>
            </w:r>
            <w:r w:rsidR="009F7085" w:rsidRPr="00E2201B">
              <w:rPr>
                <w:rFonts w:ascii="Times New Roman" w:hAnsi="Times New Roman" w:cs="Times New Roman"/>
                <w:color w:val="000000" w:themeColor="text1"/>
                <w:sz w:val="24"/>
                <w:szCs w:val="24"/>
              </w:rPr>
              <w:t>70492909,61</w:t>
            </w:r>
            <w:r w:rsidRPr="00E2201B">
              <w:rPr>
                <w:rFonts w:ascii="Times New Roman" w:hAnsi="Times New Roman" w:cs="Times New Roman"/>
                <w:color w:val="000000" w:themeColor="text1"/>
                <w:sz w:val="24"/>
                <w:szCs w:val="24"/>
              </w:rPr>
              <w:t xml:space="preserve">  рублей, в том числе </w:t>
            </w:r>
          </w:p>
          <w:p w:rsidR="00763CFE" w:rsidRPr="00E2201B" w:rsidRDefault="00763CFE" w:rsidP="00763CFE">
            <w:pPr>
              <w:spacing w:after="0" w:line="240" w:lineRule="auto"/>
              <w:rPr>
                <w:rFonts w:ascii="Times New Roman" w:hAnsi="Times New Roman" w:cs="Times New Roman"/>
                <w:color w:val="000000" w:themeColor="text1"/>
                <w:sz w:val="24"/>
                <w:szCs w:val="24"/>
              </w:rPr>
            </w:pPr>
            <w:r w:rsidRPr="00E2201B">
              <w:rPr>
                <w:rFonts w:ascii="Times New Roman" w:hAnsi="Times New Roman" w:cs="Times New Roman"/>
                <w:color w:val="000000" w:themeColor="text1"/>
                <w:sz w:val="24"/>
                <w:szCs w:val="24"/>
              </w:rPr>
              <w:t xml:space="preserve">за счет средств областного бюджета </w:t>
            </w:r>
            <w:r w:rsidR="009F7085" w:rsidRPr="00E2201B">
              <w:rPr>
                <w:rFonts w:ascii="Times New Roman" w:hAnsi="Times New Roman" w:cs="Times New Roman"/>
                <w:color w:val="000000" w:themeColor="text1"/>
                <w:sz w:val="24"/>
                <w:szCs w:val="24"/>
              </w:rPr>
              <w:t>70485700,00</w:t>
            </w:r>
            <w:r w:rsidRPr="00E2201B">
              <w:rPr>
                <w:rFonts w:ascii="Times New Roman" w:hAnsi="Times New Roman" w:cs="Times New Roman"/>
                <w:color w:val="000000" w:themeColor="text1"/>
                <w:sz w:val="24"/>
                <w:szCs w:val="24"/>
              </w:rPr>
              <w:t xml:space="preserve"> рублей,</w:t>
            </w:r>
          </w:p>
          <w:p w:rsidR="00763CFE" w:rsidRPr="00E2201B" w:rsidRDefault="00763CFE" w:rsidP="00763CFE">
            <w:pPr>
              <w:spacing w:after="0" w:line="240" w:lineRule="auto"/>
              <w:rPr>
                <w:rFonts w:ascii="Times New Roman" w:hAnsi="Times New Roman" w:cs="Times New Roman"/>
                <w:color w:val="000000" w:themeColor="text1"/>
                <w:sz w:val="24"/>
                <w:szCs w:val="24"/>
              </w:rPr>
            </w:pPr>
            <w:r w:rsidRPr="00E2201B">
              <w:rPr>
                <w:rFonts w:ascii="Times New Roman" w:hAnsi="Times New Roman" w:cs="Times New Roman"/>
                <w:color w:val="000000" w:themeColor="text1"/>
                <w:sz w:val="24"/>
                <w:szCs w:val="24"/>
              </w:rPr>
              <w:t xml:space="preserve">за счет местного бюджета  </w:t>
            </w:r>
            <w:r w:rsidR="009F7085" w:rsidRPr="00E2201B">
              <w:rPr>
                <w:rFonts w:ascii="Times New Roman" w:hAnsi="Times New Roman" w:cs="Times New Roman"/>
                <w:color w:val="000000" w:themeColor="text1"/>
                <w:sz w:val="24"/>
                <w:szCs w:val="24"/>
              </w:rPr>
              <w:t xml:space="preserve">7209,61 </w:t>
            </w:r>
            <w:r w:rsidRPr="00E2201B">
              <w:rPr>
                <w:rFonts w:ascii="Times New Roman" w:hAnsi="Times New Roman" w:cs="Times New Roman"/>
                <w:color w:val="000000" w:themeColor="text1"/>
                <w:sz w:val="24"/>
                <w:szCs w:val="24"/>
              </w:rPr>
              <w:t>руб.</w:t>
            </w:r>
          </w:p>
          <w:p w:rsidR="00253B34" w:rsidRPr="00E2201B" w:rsidRDefault="00253B34" w:rsidP="00C84987">
            <w:pPr>
              <w:spacing w:after="0" w:line="240" w:lineRule="auto"/>
              <w:rPr>
                <w:rFonts w:ascii="Times New Roman" w:hAnsi="Times New Roman" w:cs="Times New Roman"/>
                <w:color w:val="000000" w:themeColor="text1"/>
                <w:sz w:val="24"/>
                <w:szCs w:val="24"/>
              </w:rPr>
            </w:pPr>
          </w:p>
        </w:tc>
      </w:tr>
      <w:tr w:rsidR="00253B34" w:rsidRPr="004B55B4" w:rsidTr="00C902B5">
        <w:trPr>
          <w:gridBefore w:val="1"/>
          <w:wBefore w:w="135" w:type="dxa"/>
          <w:jc w:val="center"/>
        </w:trPr>
        <w:tc>
          <w:tcPr>
            <w:tcW w:w="3821" w:type="dxa"/>
            <w:gridSpan w:val="2"/>
          </w:tcPr>
          <w:p w:rsidR="00253B34" w:rsidRPr="004B55B4" w:rsidRDefault="00253B34" w:rsidP="00C84987">
            <w:pPr>
              <w:spacing w:after="0" w:line="240" w:lineRule="auto"/>
              <w:jc w:val="center"/>
              <w:rPr>
                <w:rFonts w:ascii="Times New Roman" w:hAnsi="Times New Roman" w:cs="Times New Roman"/>
                <w:sz w:val="24"/>
                <w:szCs w:val="24"/>
              </w:rPr>
            </w:pPr>
            <w:r w:rsidRPr="004B55B4">
              <w:rPr>
                <w:rFonts w:ascii="Times New Roman" w:hAnsi="Times New Roman" w:cs="Times New Roman"/>
                <w:sz w:val="24"/>
                <w:szCs w:val="24"/>
              </w:rPr>
              <w:t>Ожидаемые результаты реализации муниципальной программы</w:t>
            </w:r>
          </w:p>
        </w:tc>
        <w:tc>
          <w:tcPr>
            <w:tcW w:w="6520" w:type="dxa"/>
            <w:gridSpan w:val="2"/>
          </w:tcPr>
          <w:p w:rsidR="00253B34" w:rsidRPr="004B55B4" w:rsidRDefault="00253B34" w:rsidP="00C84987">
            <w:pPr>
              <w:spacing w:after="0" w:line="240" w:lineRule="auto"/>
              <w:rPr>
                <w:rFonts w:ascii="Times New Roman" w:hAnsi="Times New Roman" w:cs="Times New Roman"/>
                <w:sz w:val="24"/>
                <w:szCs w:val="24"/>
              </w:rPr>
            </w:pPr>
            <w:r w:rsidRPr="004B55B4">
              <w:rPr>
                <w:rFonts w:ascii="Times New Roman" w:hAnsi="Times New Roman" w:cs="Times New Roman"/>
                <w:sz w:val="24"/>
                <w:szCs w:val="24"/>
              </w:rPr>
              <w:t>Стабилизация социальной обстановки в Нагайбакском муниципальном районе, снижение социальной напряжённости</w:t>
            </w:r>
          </w:p>
        </w:tc>
      </w:tr>
    </w:tbl>
    <w:p w:rsidR="00253B34" w:rsidRPr="004B55B4" w:rsidRDefault="00253B34" w:rsidP="00253B34">
      <w:pPr>
        <w:spacing w:after="0" w:line="240" w:lineRule="auto"/>
        <w:rPr>
          <w:rFonts w:ascii="Times New Roman" w:hAnsi="Times New Roman" w:cs="Times New Roman"/>
          <w:b/>
          <w:bCs/>
          <w:sz w:val="24"/>
          <w:szCs w:val="24"/>
        </w:rPr>
      </w:pPr>
    </w:p>
    <w:p w:rsidR="00253B34" w:rsidRPr="004B55B4" w:rsidRDefault="00253B34" w:rsidP="00253B34">
      <w:pPr>
        <w:autoSpaceDE w:val="0"/>
        <w:autoSpaceDN w:val="0"/>
        <w:adjustRightInd w:val="0"/>
        <w:spacing w:after="0" w:line="240" w:lineRule="auto"/>
        <w:ind w:firstLine="567"/>
        <w:jc w:val="center"/>
        <w:rPr>
          <w:rFonts w:ascii="Times New Roman" w:hAnsi="Times New Roman" w:cs="Times New Roman"/>
          <w:sz w:val="24"/>
          <w:szCs w:val="24"/>
        </w:rPr>
      </w:pPr>
      <w:r w:rsidRPr="004B55B4">
        <w:rPr>
          <w:rFonts w:ascii="Times New Roman" w:hAnsi="Times New Roman" w:cs="Times New Roman"/>
          <w:sz w:val="24"/>
          <w:szCs w:val="24"/>
        </w:rPr>
        <w:t xml:space="preserve">Раздел 1. Содержание проблемы и обоснование необходимости </w:t>
      </w:r>
    </w:p>
    <w:p w:rsidR="00253B34" w:rsidRPr="004B55B4" w:rsidRDefault="00253B34" w:rsidP="00253B34">
      <w:pPr>
        <w:autoSpaceDE w:val="0"/>
        <w:autoSpaceDN w:val="0"/>
        <w:adjustRightInd w:val="0"/>
        <w:spacing w:after="0" w:line="240" w:lineRule="auto"/>
        <w:ind w:firstLine="567"/>
        <w:jc w:val="center"/>
        <w:rPr>
          <w:rFonts w:ascii="Times New Roman" w:hAnsi="Times New Roman" w:cs="Times New Roman"/>
          <w:sz w:val="24"/>
          <w:szCs w:val="24"/>
        </w:rPr>
      </w:pPr>
      <w:r w:rsidRPr="004B55B4">
        <w:rPr>
          <w:rFonts w:ascii="Times New Roman" w:hAnsi="Times New Roman" w:cs="Times New Roman"/>
          <w:sz w:val="24"/>
          <w:szCs w:val="24"/>
        </w:rPr>
        <w:t>её решения программными методами.</w:t>
      </w:r>
    </w:p>
    <w:p w:rsidR="00253B34" w:rsidRPr="004B55B4" w:rsidRDefault="00253B34" w:rsidP="00253B34">
      <w:pPr>
        <w:autoSpaceDE w:val="0"/>
        <w:autoSpaceDN w:val="0"/>
        <w:adjustRightInd w:val="0"/>
        <w:spacing w:after="0" w:line="240" w:lineRule="auto"/>
        <w:ind w:firstLine="567"/>
        <w:jc w:val="center"/>
        <w:rPr>
          <w:rFonts w:ascii="Times New Roman" w:hAnsi="Times New Roman" w:cs="Times New Roman"/>
          <w:sz w:val="24"/>
          <w:szCs w:val="24"/>
        </w:rPr>
      </w:pPr>
    </w:p>
    <w:p w:rsidR="00253B34" w:rsidRPr="004B55B4" w:rsidRDefault="00253B34" w:rsidP="00253B34">
      <w:pPr>
        <w:spacing w:after="0" w:line="240" w:lineRule="auto"/>
        <w:ind w:firstLine="567"/>
        <w:jc w:val="both"/>
        <w:rPr>
          <w:rFonts w:ascii="Times New Roman" w:hAnsi="Times New Roman" w:cs="Times New Roman"/>
          <w:sz w:val="24"/>
          <w:szCs w:val="24"/>
        </w:rPr>
      </w:pPr>
      <w:r w:rsidRPr="004B55B4">
        <w:rPr>
          <w:rFonts w:ascii="Times New Roman" w:hAnsi="Times New Roman" w:cs="Times New Roman"/>
          <w:sz w:val="24"/>
          <w:szCs w:val="24"/>
        </w:rPr>
        <w:t>Одной из ключевых задач в сфере социальной поддержки населения является обеспечение прав отдельных категорий граждан на получение мер социальной поддержки.</w:t>
      </w:r>
    </w:p>
    <w:p w:rsidR="00253B34" w:rsidRPr="004B55B4" w:rsidRDefault="00253B34" w:rsidP="00253B34">
      <w:pPr>
        <w:spacing w:after="0" w:line="240" w:lineRule="auto"/>
        <w:ind w:firstLine="567"/>
        <w:jc w:val="both"/>
        <w:rPr>
          <w:rFonts w:ascii="Times New Roman" w:hAnsi="Times New Roman" w:cs="Times New Roman"/>
          <w:sz w:val="24"/>
          <w:szCs w:val="24"/>
        </w:rPr>
      </w:pPr>
      <w:r w:rsidRPr="004B55B4">
        <w:rPr>
          <w:rFonts w:ascii="Times New Roman" w:hAnsi="Times New Roman" w:cs="Times New Roman"/>
          <w:sz w:val="24"/>
          <w:szCs w:val="24"/>
        </w:rPr>
        <w:t>Управление социальной защиты населения Нагайбакского муниципального района выполняет все обязательства в отношении предоставления мер социальной поддержки различным категориям граждан.</w:t>
      </w:r>
    </w:p>
    <w:p w:rsidR="00253B34" w:rsidRPr="004B55B4" w:rsidRDefault="00253B34" w:rsidP="00253B34">
      <w:pPr>
        <w:spacing w:after="0" w:line="240" w:lineRule="auto"/>
        <w:ind w:firstLine="567"/>
        <w:jc w:val="both"/>
        <w:rPr>
          <w:rFonts w:ascii="Times New Roman" w:hAnsi="Times New Roman" w:cs="Times New Roman"/>
          <w:sz w:val="24"/>
          <w:szCs w:val="24"/>
        </w:rPr>
      </w:pPr>
      <w:r w:rsidRPr="004B55B4">
        <w:rPr>
          <w:rFonts w:ascii="Times New Roman" w:hAnsi="Times New Roman" w:cs="Times New Roman"/>
          <w:sz w:val="24"/>
          <w:szCs w:val="24"/>
        </w:rPr>
        <w:t>На УСЗН Нагайбакского района возложены отдельные государственные полномочия по:</w:t>
      </w:r>
    </w:p>
    <w:p w:rsidR="00253B34" w:rsidRPr="004B55B4" w:rsidRDefault="00253B34" w:rsidP="00253B34">
      <w:pPr>
        <w:spacing w:after="0" w:line="240" w:lineRule="auto"/>
        <w:ind w:firstLine="567"/>
        <w:jc w:val="both"/>
        <w:rPr>
          <w:rFonts w:ascii="Times New Roman" w:hAnsi="Times New Roman" w:cs="Times New Roman"/>
          <w:sz w:val="24"/>
          <w:szCs w:val="24"/>
        </w:rPr>
      </w:pPr>
      <w:r w:rsidRPr="004B55B4">
        <w:rPr>
          <w:rFonts w:ascii="Times New Roman" w:hAnsi="Times New Roman" w:cs="Times New Roman"/>
          <w:sz w:val="24"/>
          <w:szCs w:val="24"/>
        </w:rPr>
        <w:t>- реализации мер социальной поддержки (льгот) отдельным категориям льготников в соответствии с федеральными и областными законами;</w:t>
      </w:r>
    </w:p>
    <w:p w:rsidR="00253B34" w:rsidRPr="004B55B4" w:rsidRDefault="00253B34" w:rsidP="00253B34">
      <w:pPr>
        <w:spacing w:after="0" w:line="240" w:lineRule="auto"/>
        <w:ind w:firstLine="567"/>
        <w:jc w:val="both"/>
        <w:rPr>
          <w:rFonts w:ascii="Times New Roman" w:hAnsi="Times New Roman" w:cs="Times New Roman"/>
          <w:sz w:val="24"/>
          <w:szCs w:val="24"/>
        </w:rPr>
      </w:pPr>
      <w:r w:rsidRPr="004B55B4">
        <w:rPr>
          <w:rFonts w:ascii="Times New Roman" w:hAnsi="Times New Roman" w:cs="Times New Roman"/>
          <w:sz w:val="24"/>
          <w:szCs w:val="24"/>
        </w:rPr>
        <w:t>- ведению дифференцированного учета численности льготников;</w:t>
      </w:r>
    </w:p>
    <w:p w:rsidR="00253B34" w:rsidRPr="004B55B4" w:rsidRDefault="00253B34" w:rsidP="00253B34">
      <w:pPr>
        <w:spacing w:after="0" w:line="240" w:lineRule="auto"/>
        <w:ind w:firstLine="567"/>
        <w:jc w:val="both"/>
        <w:rPr>
          <w:rFonts w:ascii="Times New Roman" w:hAnsi="Times New Roman" w:cs="Times New Roman"/>
          <w:sz w:val="24"/>
          <w:szCs w:val="24"/>
        </w:rPr>
      </w:pPr>
      <w:r w:rsidRPr="004B55B4">
        <w:rPr>
          <w:rFonts w:ascii="Times New Roman" w:hAnsi="Times New Roman" w:cs="Times New Roman"/>
          <w:sz w:val="24"/>
          <w:szCs w:val="24"/>
        </w:rPr>
        <w:t>- формированию и поддержке в актуальном состоянии персонифицированного банка данных лиц, имеющих право на социальную поддержку;</w:t>
      </w:r>
    </w:p>
    <w:p w:rsidR="00253B34" w:rsidRPr="004B55B4" w:rsidRDefault="00253B34" w:rsidP="00253B34">
      <w:pPr>
        <w:spacing w:after="0" w:line="240" w:lineRule="auto"/>
        <w:ind w:firstLine="567"/>
        <w:jc w:val="both"/>
        <w:rPr>
          <w:rFonts w:ascii="Times New Roman" w:hAnsi="Times New Roman" w:cs="Times New Roman"/>
          <w:sz w:val="24"/>
          <w:szCs w:val="24"/>
        </w:rPr>
      </w:pPr>
      <w:r w:rsidRPr="004B55B4">
        <w:rPr>
          <w:rFonts w:ascii="Times New Roman" w:hAnsi="Times New Roman" w:cs="Times New Roman"/>
          <w:sz w:val="24"/>
          <w:szCs w:val="24"/>
        </w:rPr>
        <w:t>- оформлению и выдаче документов, подтверждающих право на меры социальной поддержки;</w:t>
      </w:r>
    </w:p>
    <w:p w:rsidR="00253B34" w:rsidRPr="004B55B4" w:rsidRDefault="00253B34" w:rsidP="00253B34">
      <w:pPr>
        <w:spacing w:after="0" w:line="240" w:lineRule="auto"/>
        <w:ind w:firstLine="567"/>
        <w:jc w:val="both"/>
        <w:rPr>
          <w:rFonts w:ascii="Times New Roman" w:hAnsi="Times New Roman" w:cs="Times New Roman"/>
          <w:sz w:val="24"/>
          <w:szCs w:val="24"/>
        </w:rPr>
      </w:pPr>
      <w:r w:rsidRPr="004B55B4">
        <w:rPr>
          <w:rFonts w:ascii="Times New Roman" w:hAnsi="Times New Roman" w:cs="Times New Roman"/>
          <w:sz w:val="24"/>
          <w:szCs w:val="24"/>
        </w:rPr>
        <w:t>- выплате социальных пособий;</w:t>
      </w:r>
    </w:p>
    <w:p w:rsidR="00253B34" w:rsidRPr="004B55B4" w:rsidRDefault="00253B34" w:rsidP="00253B34">
      <w:pPr>
        <w:spacing w:after="0" w:line="240" w:lineRule="auto"/>
        <w:ind w:firstLine="567"/>
        <w:jc w:val="both"/>
        <w:rPr>
          <w:rFonts w:ascii="Times New Roman" w:hAnsi="Times New Roman" w:cs="Times New Roman"/>
          <w:sz w:val="24"/>
          <w:szCs w:val="24"/>
        </w:rPr>
      </w:pPr>
      <w:r w:rsidRPr="004B55B4">
        <w:rPr>
          <w:rFonts w:ascii="Times New Roman" w:hAnsi="Times New Roman" w:cs="Times New Roman"/>
          <w:sz w:val="24"/>
          <w:szCs w:val="24"/>
        </w:rPr>
        <w:t>- организации отдыха и оздоровления детей-сирот и детей, оставшихся без попечения родителей, и т.п., профилактике безнадзорности несовершеннолетних;</w:t>
      </w:r>
    </w:p>
    <w:p w:rsidR="00253B34" w:rsidRPr="004B55B4" w:rsidRDefault="00253B34" w:rsidP="00253B34">
      <w:pPr>
        <w:spacing w:after="0" w:line="240" w:lineRule="auto"/>
        <w:ind w:firstLine="567"/>
        <w:jc w:val="both"/>
        <w:rPr>
          <w:rFonts w:ascii="Times New Roman" w:hAnsi="Times New Roman" w:cs="Times New Roman"/>
          <w:sz w:val="24"/>
          <w:szCs w:val="24"/>
        </w:rPr>
      </w:pPr>
      <w:r w:rsidRPr="004B55B4">
        <w:rPr>
          <w:rFonts w:ascii="Times New Roman" w:hAnsi="Times New Roman" w:cs="Times New Roman"/>
          <w:sz w:val="24"/>
          <w:szCs w:val="24"/>
        </w:rPr>
        <w:t>- реализации федеральных и областных программ по социальной поддержке.</w:t>
      </w:r>
    </w:p>
    <w:p w:rsidR="00253B34" w:rsidRPr="004B55B4" w:rsidRDefault="00253B34" w:rsidP="00253B34">
      <w:pPr>
        <w:spacing w:after="0" w:line="240" w:lineRule="auto"/>
        <w:ind w:firstLine="567"/>
        <w:jc w:val="both"/>
        <w:rPr>
          <w:rFonts w:ascii="Times New Roman" w:hAnsi="Times New Roman" w:cs="Times New Roman"/>
          <w:sz w:val="24"/>
          <w:szCs w:val="24"/>
        </w:rPr>
      </w:pPr>
      <w:r w:rsidRPr="004B55B4">
        <w:rPr>
          <w:rFonts w:ascii="Times New Roman" w:hAnsi="Times New Roman" w:cs="Times New Roman"/>
          <w:sz w:val="24"/>
          <w:szCs w:val="24"/>
        </w:rPr>
        <w:t>Осуществление комплекса полномочий, определенных нормативно-правовыми актами, и сложившаяся в Нагайбакском районе  система социальной помощи населению требует дальнейшего развития.</w:t>
      </w:r>
    </w:p>
    <w:p w:rsidR="00253B34" w:rsidRPr="004B55B4" w:rsidRDefault="00253B34" w:rsidP="00253B34">
      <w:pPr>
        <w:spacing w:after="0" w:line="240" w:lineRule="auto"/>
        <w:ind w:firstLine="567"/>
        <w:jc w:val="both"/>
        <w:rPr>
          <w:rFonts w:ascii="Times New Roman" w:hAnsi="Times New Roman" w:cs="Times New Roman"/>
          <w:sz w:val="24"/>
          <w:szCs w:val="24"/>
        </w:rPr>
      </w:pPr>
      <w:r w:rsidRPr="004B55B4">
        <w:rPr>
          <w:rFonts w:ascii="Times New Roman" w:hAnsi="Times New Roman" w:cs="Times New Roman"/>
          <w:sz w:val="24"/>
          <w:szCs w:val="24"/>
        </w:rPr>
        <w:t>Разработка Программы в этой связи остается актуальной и своевременной, она направлена на максимально возможное смягчение негативных последствий снижения жизненного уровня граждан района.</w:t>
      </w:r>
    </w:p>
    <w:p w:rsidR="00253B34" w:rsidRPr="004B55B4" w:rsidRDefault="00253B34" w:rsidP="00253B34">
      <w:pPr>
        <w:autoSpaceDE w:val="0"/>
        <w:autoSpaceDN w:val="0"/>
        <w:adjustRightInd w:val="0"/>
        <w:spacing w:after="0" w:line="240" w:lineRule="auto"/>
        <w:ind w:firstLine="567"/>
        <w:jc w:val="center"/>
        <w:outlineLvl w:val="1"/>
        <w:rPr>
          <w:rFonts w:ascii="Times New Roman" w:hAnsi="Times New Roman" w:cs="Times New Roman"/>
          <w:sz w:val="24"/>
          <w:szCs w:val="24"/>
        </w:rPr>
      </w:pPr>
    </w:p>
    <w:p w:rsidR="00253B34" w:rsidRPr="004B55B4" w:rsidRDefault="00253B34" w:rsidP="00253B34">
      <w:pPr>
        <w:autoSpaceDE w:val="0"/>
        <w:autoSpaceDN w:val="0"/>
        <w:adjustRightInd w:val="0"/>
        <w:spacing w:after="0" w:line="240" w:lineRule="auto"/>
        <w:ind w:firstLine="567"/>
        <w:jc w:val="center"/>
        <w:outlineLvl w:val="1"/>
        <w:rPr>
          <w:rFonts w:ascii="Times New Roman" w:hAnsi="Times New Roman" w:cs="Times New Roman"/>
          <w:sz w:val="24"/>
          <w:szCs w:val="24"/>
        </w:rPr>
      </w:pPr>
      <w:r w:rsidRPr="004B55B4">
        <w:rPr>
          <w:rFonts w:ascii="Times New Roman" w:hAnsi="Times New Roman" w:cs="Times New Roman"/>
          <w:sz w:val="24"/>
          <w:szCs w:val="24"/>
        </w:rPr>
        <w:t>Раздел 2. Основные цели и задачи муниципальной программы</w:t>
      </w:r>
    </w:p>
    <w:p w:rsidR="00253B34" w:rsidRPr="004B55B4" w:rsidRDefault="00253B34" w:rsidP="00253B34">
      <w:pPr>
        <w:autoSpaceDE w:val="0"/>
        <w:autoSpaceDN w:val="0"/>
        <w:adjustRightInd w:val="0"/>
        <w:spacing w:after="0" w:line="240" w:lineRule="auto"/>
        <w:ind w:firstLine="567"/>
        <w:jc w:val="both"/>
        <w:rPr>
          <w:rFonts w:ascii="Times New Roman" w:hAnsi="Times New Roman" w:cs="Times New Roman"/>
          <w:sz w:val="24"/>
          <w:szCs w:val="24"/>
        </w:rPr>
      </w:pPr>
    </w:p>
    <w:p w:rsidR="00253B34" w:rsidRPr="004B55B4" w:rsidRDefault="00253B34" w:rsidP="00253B34">
      <w:pPr>
        <w:autoSpaceDE w:val="0"/>
        <w:autoSpaceDN w:val="0"/>
        <w:adjustRightInd w:val="0"/>
        <w:spacing w:after="0" w:line="240" w:lineRule="auto"/>
        <w:ind w:firstLine="567"/>
        <w:jc w:val="both"/>
        <w:rPr>
          <w:rFonts w:ascii="Times New Roman" w:hAnsi="Times New Roman" w:cs="Times New Roman"/>
          <w:sz w:val="24"/>
          <w:szCs w:val="24"/>
        </w:rPr>
      </w:pPr>
      <w:r w:rsidRPr="004B55B4">
        <w:rPr>
          <w:rFonts w:ascii="Times New Roman" w:hAnsi="Times New Roman" w:cs="Times New Roman"/>
          <w:sz w:val="24"/>
          <w:szCs w:val="24"/>
        </w:rPr>
        <w:t>Основная цель Программы:</w:t>
      </w:r>
    </w:p>
    <w:p w:rsidR="00253B34" w:rsidRPr="004B55B4" w:rsidRDefault="00253B34" w:rsidP="00253B34">
      <w:pPr>
        <w:autoSpaceDE w:val="0"/>
        <w:autoSpaceDN w:val="0"/>
        <w:adjustRightInd w:val="0"/>
        <w:spacing w:after="0" w:line="240" w:lineRule="auto"/>
        <w:ind w:firstLine="567"/>
        <w:jc w:val="both"/>
        <w:rPr>
          <w:rFonts w:ascii="Times New Roman" w:hAnsi="Times New Roman" w:cs="Times New Roman"/>
          <w:sz w:val="24"/>
          <w:szCs w:val="24"/>
        </w:rPr>
      </w:pPr>
      <w:r w:rsidRPr="004B55B4">
        <w:rPr>
          <w:rFonts w:ascii="Times New Roman" w:hAnsi="Times New Roman" w:cs="Times New Roman"/>
          <w:sz w:val="24"/>
          <w:szCs w:val="24"/>
        </w:rPr>
        <w:t>- Повышение  социально-экономического благополучия населения (семей, пожилых людей, ветеранов  ВОВ, Участников ВОВ, инвалидов, лиц пострадавших от последствий войн, граждан находящихся в трудной жизненной ситуации) в районе путём   реализации мер по формированию и укреплению в обществе   семейных ценностей, по усилению социальной защищённости граждан.</w:t>
      </w:r>
    </w:p>
    <w:p w:rsidR="00253B34" w:rsidRPr="004B55B4" w:rsidRDefault="00253B34" w:rsidP="00253B34">
      <w:pPr>
        <w:tabs>
          <w:tab w:val="left" w:pos="5124"/>
        </w:tabs>
        <w:autoSpaceDE w:val="0"/>
        <w:autoSpaceDN w:val="0"/>
        <w:adjustRightInd w:val="0"/>
        <w:spacing w:after="0" w:line="240" w:lineRule="auto"/>
        <w:ind w:firstLine="567"/>
        <w:jc w:val="both"/>
        <w:rPr>
          <w:rFonts w:ascii="Times New Roman" w:hAnsi="Times New Roman" w:cs="Times New Roman"/>
          <w:sz w:val="24"/>
          <w:szCs w:val="24"/>
        </w:rPr>
      </w:pPr>
      <w:r w:rsidRPr="004B55B4">
        <w:rPr>
          <w:rFonts w:ascii="Times New Roman" w:hAnsi="Times New Roman" w:cs="Times New Roman"/>
          <w:sz w:val="24"/>
          <w:szCs w:val="24"/>
        </w:rPr>
        <w:lastRenderedPageBreak/>
        <w:t>Основные задачи программы:</w:t>
      </w:r>
    </w:p>
    <w:p w:rsidR="00253B34" w:rsidRPr="004B55B4" w:rsidRDefault="00253B34" w:rsidP="00253B34">
      <w:pPr>
        <w:pStyle w:val="a5"/>
        <w:ind w:right="0" w:firstLine="567"/>
        <w:rPr>
          <w:rFonts w:ascii="Times New Roman" w:hAnsi="Times New Roman"/>
          <w:sz w:val="24"/>
          <w:szCs w:val="24"/>
        </w:rPr>
      </w:pPr>
      <w:r w:rsidRPr="004B55B4">
        <w:rPr>
          <w:rFonts w:ascii="Times New Roman" w:hAnsi="Times New Roman"/>
          <w:sz w:val="24"/>
          <w:szCs w:val="24"/>
        </w:rPr>
        <w:t>- предоставление в полном объеме жителям района социальных гарантий, установленных федеральным, областным законодательством, другими нормативными актами;</w:t>
      </w:r>
    </w:p>
    <w:p w:rsidR="00253B34" w:rsidRPr="004B55B4" w:rsidRDefault="00253B34" w:rsidP="00253B34">
      <w:pPr>
        <w:pStyle w:val="a5"/>
        <w:ind w:right="0" w:firstLine="567"/>
        <w:rPr>
          <w:rFonts w:ascii="Times New Roman" w:hAnsi="Times New Roman"/>
          <w:sz w:val="24"/>
          <w:szCs w:val="24"/>
        </w:rPr>
      </w:pPr>
      <w:r w:rsidRPr="004B55B4">
        <w:rPr>
          <w:rFonts w:ascii="Times New Roman" w:hAnsi="Times New Roman"/>
          <w:sz w:val="24"/>
          <w:szCs w:val="24"/>
        </w:rPr>
        <w:t>- активная социальная поддержка семей с детьми, в том числе многодетных;</w:t>
      </w:r>
    </w:p>
    <w:p w:rsidR="00253B34" w:rsidRPr="004B55B4" w:rsidRDefault="00253B34" w:rsidP="00253B34">
      <w:pPr>
        <w:pStyle w:val="a5"/>
        <w:ind w:right="0" w:firstLine="567"/>
        <w:rPr>
          <w:rFonts w:ascii="Times New Roman" w:hAnsi="Times New Roman"/>
          <w:sz w:val="24"/>
          <w:szCs w:val="24"/>
        </w:rPr>
      </w:pPr>
      <w:r w:rsidRPr="004B55B4">
        <w:rPr>
          <w:rFonts w:ascii="Times New Roman" w:hAnsi="Times New Roman"/>
          <w:sz w:val="24"/>
          <w:szCs w:val="24"/>
        </w:rPr>
        <w:t>- развитие и внедрение в практику новых форм и технологий социального обслуживания населения, в том числе граждан пожилого возраста и инвалидов;</w:t>
      </w:r>
    </w:p>
    <w:p w:rsidR="00253B34" w:rsidRPr="004B55B4" w:rsidRDefault="00253B34" w:rsidP="00253B34">
      <w:pPr>
        <w:autoSpaceDE w:val="0"/>
        <w:autoSpaceDN w:val="0"/>
        <w:adjustRightInd w:val="0"/>
        <w:spacing w:after="0" w:line="240" w:lineRule="auto"/>
        <w:ind w:firstLine="567"/>
        <w:jc w:val="both"/>
        <w:outlineLvl w:val="1"/>
        <w:rPr>
          <w:rFonts w:ascii="Times New Roman" w:hAnsi="Times New Roman" w:cs="Times New Roman"/>
          <w:sz w:val="24"/>
          <w:szCs w:val="24"/>
        </w:rPr>
      </w:pPr>
      <w:r w:rsidRPr="004B55B4">
        <w:rPr>
          <w:rFonts w:ascii="Times New Roman" w:hAnsi="Times New Roman" w:cs="Times New Roman"/>
          <w:sz w:val="24"/>
          <w:szCs w:val="24"/>
        </w:rPr>
        <w:t>- повышение эффективности деятельности системы социальной защиты Нагайбакского муниципального района.</w:t>
      </w:r>
    </w:p>
    <w:p w:rsidR="00253B34" w:rsidRPr="004B55B4" w:rsidRDefault="00253B34" w:rsidP="00253B34">
      <w:pPr>
        <w:autoSpaceDE w:val="0"/>
        <w:autoSpaceDN w:val="0"/>
        <w:adjustRightInd w:val="0"/>
        <w:spacing w:after="0" w:line="240" w:lineRule="auto"/>
        <w:ind w:firstLine="567"/>
        <w:jc w:val="both"/>
        <w:outlineLvl w:val="1"/>
        <w:rPr>
          <w:rFonts w:ascii="Times New Roman" w:hAnsi="Times New Roman" w:cs="Times New Roman"/>
          <w:sz w:val="24"/>
          <w:szCs w:val="24"/>
        </w:rPr>
      </w:pPr>
    </w:p>
    <w:p w:rsidR="00253B34" w:rsidRPr="004B55B4" w:rsidRDefault="00253B34" w:rsidP="00253B34">
      <w:pPr>
        <w:autoSpaceDE w:val="0"/>
        <w:autoSpaceDN w:val="0"/>
        <w:adjustRightInd w:val="0"/>
        <w:spacing w:after="0" w:line="240" w:lineRule="auto"/>
        <w:ind w:firstLine="567"/>
        <w:jc w:val="center"/>
        <w:outlineLvl w:val="1"/>
        <w:rPr>
          <w:rFonts w:ascii="Times New Roman" w:hAnsi="Times New Roman" w:cs="Times New Roman"/>
          <w:sz w:val="24"/>
          <w:szCs w:val="24"/>
        </w:rPr>
      </w:pPr>
      <w:r w:rsidRPr="004B55B4">
        <w:rPr>
          <w:rFonts w:ascii="Times New Roman" w:hAnsi="Times New Roman" w:cs="Times New Roman"/>
          <w:sz w:val="24"/>
          <w:szCs w:val="24"/>
        </w:rPr>
        <w:t>Раздел 3. Сроки и этапы реализации муниципальной программы</w:t>
      </w:r>
    </w:p>
    <w:p w:rsidR="00253B34" w:rsidRPr="004B55B4" w:rsidRDefault="00253B34" w:rsidP="00253B34">
      <w:pPr>
        <w:autoSpaceDE w:val="0"/>
        <w:autoSpaceDN w:val="0"/>
        <w:adjustRightInd w:val="0"/>
        <w:spacing w:after="0" w:line="240" w:lineRule="auto"/>
        <w:ind w:firstLine="567"/>
        <w:jc w:val="both"/>
        <w:rPr>
          <w:rFonts w:ascii="Times New Roman" w:hAnsi="Times New Roman" w:cs="Times New Roman"/>
          <w:sz w:val="24"/>
          <w:szCs w:val="24"/>
        </w:rPr>
      </w:pPr>
      <w:r w:rsidRPr="004B55B4">
        <w:rPr>
          <w:rFonts w:ascii="Times New Roman" w:hAnsi="Times New Roman" w:cs="Times New Roman"/>
          <w:sz w:val="24"/>
          <w:szCs w:val="24"/>
        </w:rPr>
        <w:t>Реализация Программы рассчитана на 202</w:t>
      </w:r>
      <w:r w:rsidR="000200A8">
        <w:rPr>
          <w:rFonts w:ascii="Times New Roman" w:hAnsi="Times New Roman" w:cs="Times New Roman"/>
          <w:sz w:val="24"/>
          <w:szCs w:val="24"/>
        </w:rPr>
        <w:t>2</w:t>
      </w:r>
      <w:r w:rsidRPr="004B55B4">
        <w:rPr>
          <w:rFonts w:ascii="Times New Roman" w:hAnsi="Times New Roman" w:cs="Times New Roman"/>
          <w:sz w:val="24"/>
          <w:szCs w:val="24"/>
        </w:rPr>
        <w:t>- 202</w:t>
      </w:r>
      <w:r w:rsidR="000200A8">
        <w:rPr>
          <w:rFonts w:ascii="Times New Roman" w:hAnsi="Times New Roman" w:cs="Times New Roman"/>
          <w:sz w:val="24"/>
          <w:szCs w:val="24"/>
        </w:rPr>
        <w:t>4</w:t>
      </w:r>
      <w:r w:rsidRPr="004B55B4">
        <w:rPr>
          <w:rFonts w:ascii="Times New Roman" w:hAnsi="Times New Roman" w:cs="Times New Roman"/>
          <w:sz w:val="24"/>
          <w:szCs w:val="24"/>
        </w:rPr>
        <w:t>гг.</w:t>
      </w:r>
    </w:p>
    <w:p w:rsidR="000200A8" w:rsidRDefault="000200A8" w:rsidP="00253B34">
      <w:pPr>
        <w:autoSpaceDE w:val="0"/>
        <w:autoSpaceDN w:val="0"/>
        <w:adjustRightInd w:val="0"/>
        <w:spacing w:after="0" w:line="240" w:lineRule="auto"/>
        <w:ind w:firstLine="567"/>
        <w:jc w:val="center"/>
        <w:outlineLvl w:val="1"/>
        <w:rPr>
          <w:rFonts w:ascii="Times New Roman" w:hAnsi="Times New Roman" w:cs="Times New Roman"/>
          <w:sz w:val="24"/>
          <w:szCs w:val="24"/>
        </w:rPr>
      </w:pPr>
    </w:p>
    <w:p w:rsidR="00253B34" w:rsidRPr="004B55B4" w:rsidRDefault="00FF3866" w:rsidP="00FF3866">
      <w:pPr>
        <w:autoSpaceDE w:val="0"/>
        <w:autoSpaceDN w:val="0"/>
        <w:adjustRightInd w:val="0"/>
        <w:spacing w:after="0" w:line="240" w:lineRule="auto"/>
        <w:ind w:firstLine="567"/>
        <w:outlineLvl w:val="1"/>
        <w:rPr>
          <w:rFonts w:ascii="Times New Roman" w:hAnsi="Times New Roman" w:cs="Times New Roman"/>
          <w:b/>
          <w:bCs/>
          <w:sz w:val="24"/>
          <w:szCs w:val="24"/>
        </w:rPr>
      </w:pPr>
      <w:r>
        <w:rPr>
          <w:rFonts w:ascii="Times New Roman" w:hAnsi="Times New Roman" w:cs="Times New Roman"/>
          <w:sz w:val="24"/>
          <w:szCs w:val="24"/>
        </w:rPr>
        <w:t xml:space="preserve">                </w:t>
      </w:r>
      <w:r w:rsidR="00253B34" w:rsidRPr="004B55B4">
        <w:rPr>
          <w:rFonts w:ascii="Times New Roman" w:hAnsi="Times New Roman" w:cs="Times New Roman"/>
          <w:sz w:val="24"/>
          <w:szCs w:val="24"/>
        </w:rPr>
        <w:t>Раздел 4.</w:t>
      </w:r>
      <w:r w:rsidR="00253B34" w:rsidRPr="004B55B4">
        <w:rPr>
          <w:rFonts w:ascii="Times New Roman" w:hAnsi="Times New Roman" w:cs="Times New Roman"/>
          <w:b/>
          <w:bCs/>
          <w:sz w:val="24"/>
          <w:szCs w:val="24"/>
        </w:rPr>
        <w:t xml:space="preserve"> </w:t>
      </w:r>
      <w:r w:rsidR="00253B34" w:rsidRPr="004B55B4">
        <w:rPr>
          <w:rFonts w:ascii="Times New Roman" w:hAnsi="Times New Roman" w:cs="Times New Roman"/>
          <w:sz w:val="24"/>
          <w:szCs w:val="24"/>
        </w:rPr>
        <w:t>Система мероприятий муниципальной программы.</w:t>
      </w:r>
    </w:p>
    <w:p w:rsidR="00253B34" w:rsidRPr="004B55B4" w:rsidRDefault="00253B34" w:rsidP="00253B34">
      <w:pPr>
        <w:autoSpaceDE w:val="0"/>
        <w:autoSpaceDN w:val="0"/>
        <w:adjustRightInd w:val="0"/>
        <w:spacing w:after="0" w:line="240" w:lineRule="auto"/>
        <w:ind w:firstLine="567"/>
        <w:jc w:val="both"/>
        <w:outlineLvl w:val="1"/>
        <w:rPr>
          <w:rFonts w:ascii="Times New Roman" w:hAnsi="Times New Roman" w:cs="Times New Roman"/>
          <w:sz w:val="24"/>
          <w:szCs w:val="24"/>
        </w:rPr>
      </w:pPr>
    </w:p>
    <w:p w:rsidR="00253B34" w:rsidRPr="004B55B4" w:rsidRDefault="00253B34" w:rsidP="00253B34">
      <w:pPr>
        <w:spacing w:after="0" w:line="240" w:lineRule="auto"/>
        <w:ind w:firstLine="567"/>
        <w:jc w:val="both"/>
        <w:rPr>
          <w:rFonts w:ascii="Times New Roman" w:hAnsi="Times New Roman" w:cs="Times New Roman"/>
          <w:sz w:val="24"/>
          <w:szCs w:val="24"/>
        </w:rPr>
      </w:pPr>
      <w:r w:rsidRPr="004B55B4">
        <w:rPr>
          <w:rFonts w:ascii="Times New Roman" w:hAnsi="Times New Roman" w:cs="Times New Roman"/>
          <w:sz w:val="24"/>
          <w:szCs w:val="24"/>
        </w:rPr>
        <w:t>- предоставление в полном объеме жителям Нагайбакского социальных гарантий, установленных федеральным, областным и районным законодательством, другими нормативными актами;</w:t>
      </w:r>
    </w:p>
    <w:p w:rsidR="00253B34" w:rsidRPr="004B55B4" w:rsidRDefault="00253B34" w:rsidP="00253B34">
      <w:pPr>
        <w:spacing w:after="0" w:line="240" w:lineRule="auto"/>
        <w:ind w:firstLine="567"/>
        <w:jc w:val="both"/>
        <w:rPr>
          <w:rFonts w:ascii="Times New Roman" w:hAnsi="Times New Roman" w:cs="Times New Roman"/>
          <w:sz w:val="24"/>
          <w:szCs w:val="24"/>
        </w:rPr>
      </w:pPr>
      <w:r w:rsidRPr="004B55B4">
        <w:rPr>
          <w:rFonts w:ascii="Times New Roman" w:hAnsi="Times New Roman" w:cs="Times New Roman"/>
          <w:sz w:val="24"/>
          <w:szCs w:val="24"/>
        </w:rPr>
        <w:t>- активная социальная поддержка семей с детьми, в том числе многодетных и молодых семей;</w:t>
      </w:r>
    </w:p>
    <w:p w:rsidR="00253B34" w:rsidRPr="004B55B4" w:rsidRDefault="00253B34" w:rsidP="00253B34">
      <w:pPr>
        <w:spacing w:after="0" w:line="240" w:lineRule="auto"/>
        <w:ind w:firstLine="567"/>
        <w:jc w:val="both"/>
        <w:rPr>
          <w:rFonts w:ascii="Times New Roman" w:hAnsi="Times New Roman" w:cs="Times New Roman"/>
          <w:sz w:val="24"/>
          <w:szCs w:val="24"/>
        </w:rPr>
      </w:pPr>
      <w:r w:rsidRPr="004B55B4">
        <w:rPr>
          <w:rFonts w:ascii="Times New Roman" w:hAnsi="Times New Roman" w:cs="Times New Roman"/>
          <w:sz w:val="24"/>
          <w:szCs w:val="24"/>
        </w:rPr>
        <w:t>- оказание нуждающимся гражданам адресной социальной помощи.</w:t>
      </w:r>
    </w:p>
    <w:p w:rsidR="00253B34" w:rsidRPr="004B55B4" w:rsidRDefault="00253B34" w:rsidP="00253B34">
      <w:pPr>
        <w:autoSpaceDE w:val="0"/>
        <w:autoSpaceDN w:val="0"/>
        <w:adjustRightInd w:val="0"/>
        <w:spacing w:after="0" w:line="240" w:lineRule="auto"/>
        <w:ind w:firstLine="567"/>
        <w:jc w:val="center"/>
        <w:outlineLvl w:val="1"/>
        <w:rPr>
          <w:rFonts w:ascii="Times New Roman" w:hAnsi="Times New Roman" w:cs="Times New Roman"/>
          <w:sz w:val="24"/>
          <w:szCs w:val="24"/>
        </w:rPr>
      </w:pPr>
    </w:p>
    <w:p w:rsidR="00253B34" w:rsidRPr="004B55B4" w:rsidRDefault="00253B34" w:rsidP="00253B34">
      <w:pPr>
        <w:autoSpaceDE w:val="0"/>
        <w:autoSpaceDN w:val="0"/>
        <w:adjustRightInd w:val="0"/>
        <w:spacing w:after="0" w:line="240" w:lineRule="auto"/>
        <w:ind w:firstLine="567"/>
        <w:jc w:val="center"/>
        <w:outlineLvl w:val="1"/>
        <w:rPr>
          <w:rFonts w:ascii="Times New Roman" w:hAnsi="Times New Roman" w:cs="Times New Roman"/>
          <w:sz w:val="24"/>
          <w:szCs w:val="24"/>
        </w:rPr>
      </w:pPr>
      <w:r w:rsidRPr="004B55B4">
        <w:rPr>
          <w:rFonts w:ascii="Times New Roman" w:hAnsi="Times New Roman" w:cs="Times New Roman"/>
          <w:sz w:val="24"/>
          <w:szCs w:val="24"/>
        </w:rPr>
        <w:t>Раздел 5. Ресурсное обеспечение программы.</w:t>
      </w:r>
    </w:p>
    <w:p w:rsidR="00253B34" w:rsidRPr="004B55B4" w:rsidRDefault="00253B34" w:rsidP="00253B34">
      <w:pPr>
        <w:spacing w:after="0" w:line="240" w:lineRule="auto"/>
        <w:rPr>
          <w:rFonts w:ascii="Times New Roman" w:hAnsi="Times New Roman" w:cs="Times New Roman"/>
          <w:sz w:val="24"/>
          <w:szCs w:val="24"/>
          <w:highlight w:val="green"/>
        </w:rPr>
      </w:pPr>
      <w:r w:rsidRPr="004B55B4">
        <w:rPr>
          <w:rFonts w:ascii="Times New Roman" w:hAnsi="Times New Roman" w:cs="Times New Roman"/>
          <w:sz w:val="24"/>
          <w:szCs w:val="24"/>
          <w:highlight w:val="green"/>
        </w:rPr>
        <w:t xml:space="preserve"> </w:t>
      </w:r>
    </w:p>
    <w:p w:rsidR="00666A3D" w:rsidRPr="00D125AB" w:rsidRDefault="00666A3D" w:rsidP="00666A3D">
      <w:pPr>
        <w:spacing w:after="0" w:line="240" w:lineRule="auto"/>
        <w:rPr>
          <w:rFonts w:ascii="Times New Roman" w:hAnsi="Times New Roman" w:cs="Times New Roman"/>
          <w:sz w:val="24"/>
          <w:szCs w:val="24"/>
        </w:rPr>
      </w:pPr>
      <w:r w:rsidRPr="00D125AB">
        <w:rPr>
          <w:rFonts w:ascii="Times New Roman" w:hAnsi="Times New Roman" w:cs="Times New Roman"/>
          <w:sz w:val="24"/>
          <w:szCs w:val="24"/>
        </w:rPr>
        <w:t xml:space="preserve">Объем финансирования программы </w:t>
      </w:r>
    </w:p>
    <w:p w:rsidR="00666A3D" w:rsidRPr="00D125AB" w:rsidRDefault="00666A3D" w:rsidP="00666A3D">
      <w:pPr>
        <w:spacing w:after="0" w:line="240" w:lineRule="auto"/>
        <w:rPr>
          <w:rFonts w:ascii="Times New Roman" w:hAnsi="Times New Roman" w:cs="Times New Roman"/>
          <w:sz w:val="24"/>
          <w:szCs w:val="24"/>
        </w:rPr>
      </w:pPr>
      <w:r w:rsidRPr="00D125AB">
        <w:rPr>
          <w:rFonts w:ascii="Times New Roman" w:hAnsi="Times New Roman" w:cs="Times New Roman"/>
          <w:sz w:val="24"/>
          <w:szCs w:val="24"/>
        </w:rPr>
        <w:t xml:space="preserve">    -в 2022 году составит  68247600,00 рублей, в том числе</w:t>
      </w:r>
    </w:p>
    <w:p w:rsidR="00666A3D" w:rsidRPr="00D125AB" w:rsidRDefault="00666A3D" w:rsidP="00666A3D">
      <w:pPr>
        <w:spacing w:after="0" w:line="240" w:lineRule="auto"/>
        <w:rPr>
          <w:rFonts w:ascii="Times New Roman" w:hAnsi="Times New Roman" w:cs="Times New Roman"/>
          <w:sz w:val="24"/>
          <w:szCs w:val="24"/>
        </w:rPr>
      </w:pPr>
      <w:r w:rsidRPr="00D125AB">
        <w:rPr>
          <w:rFonts w:ascii="Times New Roman" w:hAnsi="Times New Roman" w:cs="Times New Roman"/>
          <w:sz w:val="24"/>
          <w:szCs w:val="24"/>
        </w:rPr>
        <w:t>за счет средств областного бюджета 66871100 рублей,</w:t>
      </w:r>
    </w:p>
    <w:p w:rsidR="00666A3D" w:rsidRPr="00D125AB" w:rsidRDefault="00666A3D" w:rsidP="00666A3D">
      <w:pPr>
        <w:spacing w:after="0" w:line="240" w:lineRule="auto"/>
        <w:rPr>
          <w:rFonts w:ascii="Times New Roman" w:hAnsi="Times New Roman" w:cs="Times New Roman"/>
          <w:sz w:val="24"/>
          <w:szCs w:val="24"/>
        </w:rPr>
      </w:pPr>
      <w:r w:rsidRPr="00D125AB">
        <w:rPr>
          <w:rFonts w:ascii="Times New Roman" w:hAnsi="Times New Roman" w:cs="Times New Roman"/>
          <w:sz w:val="24"/>
          <w:szCs w:val="24"/>
        </w:rPr>
        <w:t>за счет местного бюджета 1376500,00 руб.(в том числе софинансирование 7209,61 руб)</w:t>
      </w:r>
    </w:p>
    <w:p w:rsidR="00666A3D" w:rsidRPr="00D125AB" w:rsidRDefault="00666A3D" w:rsidP="00666A3D">
      <w:pPr>
        <w:spacing w:after="0" w:line="240" w:lineRule="auto"/>
        <w:rPr>
          <w:rFonts w:ascii="Times New Roman" w:hAnsi="Times New Roman" w:cs="Times New Roman"/>
          <w:sz w:val="24"/>
          <w:szCs w:val="24"/>
        </w:rPr>
      </w:pPr>
      <w:r w:rsidRPr="00D125AB">
        <w:rPr>
          <w:rFonts w:ascii="Times New Roman" w:hAnsi="Times New Roman" w:cs="Times New Roman"/>
          <w:sz w:val="24"/>
          <w:szCs w:val="24"/>
        </w:rPr>
        <w:t xml:space="preserve">    -в 2023 году составит 68617409,61  рублей, в том числе </w:t>
      </w:r>
    </w:p>
    <w:p w:rsidR="00666A3D" w:rsidRPr="00D125AB" w:rsidRDefault="00666A3D" w:rsidP="00666A3D">
      <w:pPr>
        <w:spacing w:after="0" w:line="240" w:lineRule="auto"/>
        <w:rPr>
          <w:rFonts w:ascii="Times New Roman" w:hAnsi="Times New Roman" w:cs="Times New Roman"/>
          <w:sz w:val="24"/>
          <w:szCs w:val="24"/>
        </w:rPr>
      </w:pPr>
      <w:r w:rsidRPr="00D125AB">
        <w:rPr>
          <w:rFonts w:ascii="Times New Roman" w:hAnsi="Times New Roman" w:cs="Times New Roman"/>
          <w:sz w:val="24"/>
          <w:szCs w:val="24"/>
        </w:rPr>
        <w:t>за счет средств областного бюджета 68610200,00 рублей,</w:t>
      </w:r>
    </w:p>
    <w:p w:rsidR="00666A3D" w:rsidRPr="00D125AB" w:rsidRDefault="00666A3D" w:rsidP="00666A3D">
      <w:pPr>
        <w:spacing w:after="0" w:line="240" w:lineRule="auto"/>
        <w:rPr>
          <w:rFonts w:ascii="Times New Roman" w:hAnsi="Times New Roman" w:cs="Times New Roman"/>
          <w:sz w:val="24"/>
          <w:szCs w:val="24"/>
        </w:rPr>
      </w:pPr>
      <w:r w:rsidRPr="00D125AB">
        <w:rPr>
          <w:rFonts w:ascii="Times New Roman" w:hAnsi="Times New Roman" w:cs="Times New Roman"/>
          <w:sz w:val="24"/>
          <w:szCs w:val="24"/>
        </w:rPr>
        <w:t>за счет местного бюджета  7209,61 руб.</w:t>
      </w:r>
    </w:p>
    <w:p w:rsidR="00666A3D" w:rsidRPr="00D125AB" w:rsidRDefault="00666A3D" w:rsidP="00666A3D">
      <w:pPr>
        <w:spacing w:after="0" w:line="240" w:lineRule="auto"/>
        <w:rPr>
          <w:rFonts w:ascii="Times New Roman" w:hAnsi="Times New Roman" w:cs="Times New Roman"/>
          <w:sz w:val="24"/>
          <w:szCs w:val="24"/>
        </w:rPr>
      </w:pPr>
      <w:r w:rsidRPr="00D125AB">
        <w:rPr>
          <w:rFonts w:ascii="Times New Roman" w:hAnsi="Times New Roman" w:cs="Times New Roman"/>
          <w:sz w:val="24"/>
          <w:szCs w:val="24"/>
        </w:rPr>
        <w:t xml:space="preserve">  - в 2024 году составит  70492909,61  рублей, в том числе </w:t>
      </w:r>
    </w:p>
    <w:p w:rsidR="00666A3D" w:rsidRPr="00D125AB" w:rsidRDefault="00666A3D" w:rsidP="00666A3D">
      <w:pPr>
        <w:spacing w:after="0" w:line="240" w:lineRule="auto"/>
        <w:rPr>
          <w:rFonts w:ascii="Times New Roman" w:hAnsi="Times New Roman" w:cs="Times New Roman"/>
          <w:sz w:val="24"/>
          <w:szCs w:val="24"/>
        </w:rPr>
      </w:pPr>
      <w:r w:rsidRPr="00D125AB">
        <w:rPr>
          <w:rFonts w:ascii="Times New Roman" w:hAnsi="Times New Roman" w:cs="Times New Roman"/>
          <w:sz w:val="24"/>
          <w:szCs w:val="24"/>
        </w:rPr>
        <w:t>за счет средств областного бюджета 70485700,00 рублей,</w:t>
      </w:r>
    </w:p>
    <w:p w:rsidR="00666A3D" w:rsidRPr="00D125AB" w:rsidRDefault="00666A3D" w:rsidP="00666A3D">
      <w:pPr>
        <w:spacing w:after="0" w:line="240" w:lineRule="auto"/>
        <w:rPr>
          <w:rFonts w:ascii="Times New Roman" w:hAnsi="Times New Roman" w:cs="Times New Roman"/>
          <w:sz w:val="24"/>
          <w:szCs w:val="24"/>
        </w:rPr>
      </w:pPr>
      <w:r w:rsidRPr="00D125AB">
        <w:rPr>
          <w:rFonts w:ascii="Times New Roman" w:hAnsi="Times New Roman" w:cs="Times New Roman"/>
          <w:sz w:val="24"/>
          <w:szCs w:val="24"/>
        </w:rPr>
        <w:t>за счет местного бюджета  7209,61 руб.</w:t>
      </w:r>
    </w:p>
    <w:p w:rsidR="00253B34" w:rsidRPr="00177944" w:rsidRDefault="00253B34" w:rsidP="00253B34">
      <w:pPr>
        <w:spacing w:after="0" w:line="240" w:lineRule="auto"/>
        <w:rPr>
          <w:rFonts w:ascii="Times New Roman" w:hAnsi="Times New Roman" w:cs="Times New Roman"/>
          <w:color w:val="000000" w:themeColor="text1"/>
          <w:sz w:val="24"/>
          <w:szCs w:val="24"/>
        </w:rPr>
      </w:pPr>
    </w:p>
    <w:p w:rsidR="00253B34" w:rsidRPr="004B55B4" w:rsidRDefault="00253B34" w:rsidP="00253B34">
      <w:pPr>
        <w:autoSpaceDE w:val="0"/>
        <w:autoSpaceDN w:val="0"/>
        <w:adjustRightInd w:val="0"/>
        <w:spacing w:after="0" w:line="240" w:lineRule="auto"/>
        <w:jc w:val="center"/>
        <w:outlineLvl w:val="1"/>
        <w:rPr>
          <w:rFonts w:ascii="Times New Roman" w:hAnsi="Times New Roman" w:cs="Times New Roman"/>
          <w:sz w:val="24"/>
          <w:szCs w:val="24"/>
        </w:rPr>
      </w:pPr>
      <w:r w:rsidRPr="004B55B4">
        <w:rPr>
          <w:rFonts w:ascii="Times New Roman" w:hAnsi="Times New Roman" w:cs="Times New Roman"/>
          <w:sz w:val="24"/>
          <w:szCs w:val="24"/>
        </w:rPr>
        <w:t>Раздел 6. Организация управления и механизм выполнения</w:t>
      </w:r>
    </w:p>
    <w:p w:rsidR="00253B34" w:rsidRPr="004B55B4" w:rsidRDefault="00253B34" w:rsidP="00253B34">
      <w:pPr>
        <w:autoSpaceDE w:val="0"/>
        <w:autoSpaceDN w:val="0"/>
        <w:adjustRightInd w:val="0"/>
        <w:spacing w:after="0" w:line="240" w:lineRule="auto"/>
        <w:jc w:val="center"/>
        <w:outlineLvl w:val="1"/>
        <w:rPr>
          <w:rFonts w:ascii="Times New Roman" w:hAnsi="Times New Roman" w:cs="Times New Roman"/>
          <w:sz w:val="24"/>
          <w:szCs w:val="24"/>
        </w:rPr>
      </w:pPr>
      <w:r w:rsidRPr="004B55B4">
        <w:rPr>
          <w:rFonts w:ascii="Times New Roman" w:hAnsi="Times New Roman" w:cs="Times New Roman"/>
          <w:sz w:val="24"/>
          <w:szCs w:val="24"/>
        </w:rPr>
        <w:t>мероприятий  муниципальной программы.</w:t>
      </w:r>
    </w:p>
    <w:p w:rsidR="00253B34" w:rsidRPr="004B55B4" w:rsidRDefault="00253B34" w:rsidP="00253B34">
      <w:pPr>
        <w:autoSpaceDE w:val="0"/>
        <w:autoSpaceDN w:val="0"/>
        <w:adjustRightInd w:val="0"/>
        <w:spacing w:after="0" w:line="240" w:lineRule="auto"/>
        <w:ind w:firstLine="567"/>
        <w:jc w:val="center"/>
        <w:rPr>
          <w:rFonts w:ascii="Times New Roman" w:hAnsi="Times New Roman" w:cs="Times New Roman"/>
          <w:sz w:val="24"/>
          <w:szCs w:val="24"/>
        </w:rPr>
      </w:pPr>
    </w:p>
    <w:p w:rsidR="00253B34" w:rsidRPr="004B55B4" w:rsidRDefault="00253B34" w:rsidP="00253B34">
      <w:pPr>
        <w:pStyle w:val="ConsPlusNormal"/>
        <w:widowControl/>
        <w:ind w:firstLine="567"/>
        <w:jc w:val="both"/>
        <w:rPr>
          <w:rFonts w:ascii="Times New Roman" w:hAnsi="Times New Roman" w:cs="Times New Roman"/>
          <w:sz w:val="24"/>
          <w:szCs w:val="24"/>
        </w:rPr>
      </w:pPr>
      <w:r w:rsidRPr="004B55B4">
        <w:rPr>
          <w:rFonts w:ascii="Times New Roman" w:hAnsi="Times New Roman" w:cs="Times New Roman"/>
          <w:sz w:val="24"/>
          <w:szCs w:val="24"/>
        </w:rPr>
        <w:t>Ответственным исполнителем Программы является Управление социальной защиты населения Нагайбакского муниципального района.</w:t>
      </w:r>
    </w:p>
    <w:p w:rsidR="00253B34" w:rsidRPr="004B55B4" w:rsidRDefault="00253B34" w:rsidP="00253B34">
      <w:pPr>
        <w:pStyle w:val="ConsPlusNormal"/>
        <w:widowControl/>
        <w:ind w:firstLine="567"/>
        <w:jc w:val="both"/>
        <w:rPr>
          <w:rFonts w:ascii="Times New Roman" w:hAnsi="Times New Roman" w:cs="Times New Roman"/>
          <w:sz w:val="24"/>
          <w:szCs w:val="24"/>
        </w:rPr>
      </w:pPr>
      <w:r w:rsidRPr="004B55B4">
        <w:rPr>
          <w:rFonts w:ascii="Times New Roman" w:hAnsi="Times New Roman" w:cs="Times New Roman"/>
          <w:sz w:val="24"/>
          <w:szCs w:val="24"/>
        </w:rPr>
        <w:t>Исполнитель Программы в ходе реализации мероприятий отвечают за качество их выполнения и эффективность расходования бюджетных средств.</w:t>
      </w:r>
    </w:p>
    <w:p w:rsidR="00253B34" w:rsidRPr="004B55B4" w:rsidRDefault="00253B34" w:rsidP="00253B34">
      <w:pPr>
        <w:spacing w:after="0" w:line="240" w:lineRule="auto"/>
        <w:ind w:firstLine="567"/>
        <w:jc w:val="both"/>
        <w:rPr>
          <w:rFonts w:ascii="Times New Roman" w:hAnsi="Times New Roman" w:cs="Times New Roman"/>
          <w:sz w:val="24"/>
          <w:szCs w:val="24"/>
        </w:rPr>
      </w:pPr>
      <w:r w:rsidRPr="004B55B4">
        <w:rPr>
          <w:rFonts w:ascii="Times New Roman" w:hAnsi="Times New Roman" w:cs="Times New Roman"/>
          <w:sz w:val="24"/>
          <w:szCs w:val="24"/>
        </w:rPr>
        <w:t>При реализации мероприятий Программы будет осуществляться контроль над ходом и результатом выполнения мероприятий путем осуществления мониторинга состояния социальной напряженности среди отдельных категорий граждан с тем, чтобы своевременно внести в Программу коррективы, сопоставляя полученные результаты с поставленной целью и задачами. Это усилит ответственность за эффективность использования выделенных на Программу ресурсов.</w:t>
      </w:r>
    </w:p>
    <w:p w:rsidR="00253B34" w:rsidRPr="004B55B4" w:rsidRDefault="00253B34" w:rsidP="00253B34">
      <w:pPr>
        <w:spacing w:after="0" w:line="240" w:lineRule="auto"/>
        <w:ind w:firstLine="567"/>
        <w:jc w:val="both"/>
        <w:rPr>
          <w:rFonts w:ascii="Times New Roman" w:hAnsi="Times New Roman" w:cs="Times New Roman"/>
          <w:sz w:val="24"/>
          <w:szCs w:val="24"/>
        </w:rPr>
      </w:pPr>
      <w:r w:rsidRPr="004B55B4">
        <w:rPr>
          <w:rFonts w:ascii="Times New Roman" w:hAnsi="Times New Roman" w:cs="Times New Roman"/>
          <w:sz w:val="24"/>
          <w:szCs w:val="24"/>
        </w:rPr>
        <w:t>В целом реализация Программы будет способствовать созданию благоприятной социальной обстановке в районе  и достижению поставленных результатов.</w:t>
      </w:r>
    </w:p>
    <w:p w:rsidR="00253B34" w:rsidRPr="004B55B4" w:rsidRDefault="00253B34" w:rsidP="00253B34">
      <w:pPr>
        <w:autoSpaceDE w:val="0"/>
        <w:autoSpaceDN w:val="0"/>
        <w:adjustRightInd w:val="0"/>
        <w:spacing w:after="0" w:line="240" w:lineRule="auto"/>
        <w:ind w:firstLine="567"/>
        <w:jc w:val="center"/>
        <w:outlineLvl w:val="1"/>
        <w:rPr>
          <w:rFonts w:ascii="Times New Roman" w:hAnsi="Times New Roman" w:cs="Times New Roman"/>
          <w:sz w:val="24"/>
          <w:szCs w:val="24"/>
        </w:rPr>
      </w:pPr>
      <w:r w:rsidRPr="004B55B4">
        <w:rPr>
          <w:rFonts w:ascii="Times New Roman" w:hAnsi="Times New Roman" w:cs="Times New Roman"/>
          <w:sz w:val="24"/>
          <w:szCs w:val="24"/>
        </w:rPr>
        <w:t>Раздел 7. Ожидаемые результаты муниципальной</w:t>
      </w:r>
    </w:p>
    <w:p w:rsidR="00253B34" w:rsidRPr="004B55B4" w:rsidRDefault="00253B34" w:rsidP="00253B34">
      <w:pPr>
        <w:autoSpaceDE w:val="0"/>
        <w:autoSpaceDN w:val="0"/>
        <w:adjustRightInd w:val="0"/>
        <w:spacing w:after="0" w:line="240" w:lineRule="auto"/>
        <w:ind w:firstLine="567"/>
        <w:jc w:val="center"/>
        <w:outlineLvl w:val="1"/>
        <w:rPr>
          <w:rFonts w:ascii="Times New Roman" w:hAnsi="Times New Roman" w:cs="Times New Roman"/>
          <w:sz w:val="24"/>
          <w:szCs w:val="24"/>
        </w:rPr>
      </w:pPr>
      <w:r w:rsidRPr="004B55B4">
        <w:rPr>
          <w:rFonts w:ascii="Times New Roman" w:hAnsi="Times New Roman" w:cs="Times New Roman"/>
          <w:sz w:val="24"/>
          <w:szCs w:val="24"/>
        </w:rPr>
        <w:t xml:space="preserve">программы </w:t>
      </w:r>
      <w:r w:rsidR="00DF3824">
        <w:rPr>
          <w:rFonts w:ascii="Times New Roman" w:hAnsi="Times New Roman" w:cs="Times New Roman"/>
          <w:sz w:val="24"/>
          <w:szCs w:val="24"/>
        </w:rPr>
        <w:t xml:space="preserve"> </w:t>
      </w:r>
    </w:p>
    <w:p w:rsidR="00253B34" w:rsidRPr="004B55B4" w:rsidRDefault="00DF3824" w:rsidP="00253B34">
      <w:pPr>
        <w:autoSpaceDE w:val="0"/>
        <w:autoSpaceDN w:val="0"/>
        <w:adjustRightInd w:val="0"/>
        <w:spacing w:after="0" w:line="240" w:lineRule="auto"/>
        <w:ind w:firstLine="567"/>
        <w:jc w:val="both"/>
        <w:outlineLvl w:val="1"/>
        <w:rPr>
          <w:rFonts w:ascii="Times New Roman" w:hAnsi="Times New Roman" w:cs="Times New Roman"/>
          <w:sz w:val="24"/>
          <w:szCs w:val="24"/>
        </w:rPr>
      </w:pPr>
      <w:r>
        <w:rPr>
          <w:rFonts w:ascii="Times New Roman" w:hAnsi="Times New Roman" w:cs="Times New Roman"/>
          <w:sz w:val="24"/>
          <w:szCs w:val="24"/>
        </w:rPr>
        <w:t>П</w:t>
      </w:r>
      <w:r w:rsidR="00253B34" w:rsidRPr="004B55B4">
        <w:rPr>
          <w:rFonts w:ascii="Times New Roman" w:hAnsi="Times New Roman" w:cs="Times New Roman"/>
          <w:sz w:val="24"/>
          <w:szCs w:val="24"/>
        </w:rPr>
        <w:t>редоставление в полном объеме жителям Нагайбакского социальных гарантий, установленных федеральным, областным и районным законодательством, другими нормативными актами (100%);</w:t>
      </w:r>
    </w:p>
    <w:p w:rsidR="00253B34" w:rsidRPr="004B55B4" w:rsidRDefault="00DF3824" w:rsidP="00253B34">
      <w:pPr>
        <w:autoSpaceDE w:val="0"/>
        <w:autoSpaceDN w:val="0"/>
        <w:adjustRightInd w:val="0"/>
        <w:spacing w:after="0" w:line="240" w:lineRule="auto"/>
        <w:jc w:val="both"/>
        <w:outlineLvl w:val="1"/>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53B34" w:rsidRPr="004B55B4">
        <w:rPr>
          <w:rFonts w:ascii="Times New Roman" w:hAnsi="Times New Roman" w:cs="Times New Roman"/>
          <w:sz w:val="24"/>
          <w:szCs w:val="24"/>
        </w:rPr>
        <w:t>стабилизация социальной обстановки в Нагайбакском муниципальном районе, снижение социальной напряжённости;</w:t>
      </w:r>
    </w:p>
    <w:p w:rsidR="00253B34" w:rsidRPr="004B55B4" w:rsidRDefault="00253B34" w:rsidP="00253B34">
      <w:pPr>
        <w:spacing w:after="0" w:line="240" w:lineRule="auto"/>
        <w:jc w:val="both"/>
        <w:rPr>
          <w:rFonts w:ascii="Times New Roman" w:hAnsi="Times New Roman" w:cs="Times New Roman"/>
          <w:sz w:val="24"/>
          <w:szCs w:val="24"/>
        </w:rPr>
      </w:pPr>
      <w:r w:rsidRPr="004B55B4">
        <w:rPr>
          <w:rFonts w:ascii="Times New Roman" w:hAnsi="Times New Roman" w:cs="Times New Roman"/>
          <w:sz w:val="24"/>
          <w:szCs w:val="24"/>
        </w:rPr>
        <w:t>снижение количества семей с детьми, находящихся в трудной жизненной ситуации (на 3% в год);</w:t>
      </w:r>
    </w:p>
    <w:p w:rsidR="00253B34" w:rsidRPr="004B55B4" w:rsidRDefault="00DF3824" w:rsidP="00253B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53B34" w:rsidRPr="004B55B4">
        <w:rPr>
          <w:rFonts w:ascii="Times New Roman" w:hAnsi="Times New Roman" w:cs="Times New Roman"/>
          <w:sz w:val="24"/>
          <w:szCs w:val="24"/>
        </w:rPr>
        <w:t>увеличение количества граждан (пожилых и инвалидов) получивших социальные услуги в учреждениях социального обслуживания (на 4% в год);</w:t>
      </w:r>
    </w:p>
    <w:p w:rsidR="00253B34" w:rsidRPr="004B55B4" w:rsidRDefault="00DF3824" w:rsidP="00253B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53B34" w:rsidRPr="004B55B4">
        <w:rPr>
          <w:rFonts w:ascii="Times New Roman" w:hAnsi="Times New Roman" w:cs="Times New Roman"/>
          <w:sz w:val="24"/>
          <w:szCs w:val="24"/>
        </w:rPr>
        <w:t>увеличение количества семей с детьми, получивших социальные услуги в учреждениях социального обслуживания (на 4% в год).</w:t>
      </w:r>
    </w:p>
    <w:p w:rsidR="00FF3866" w:rsidRDefault="00FF3866" w:rsidP="00253B34">
      <w:pPr>
        <w:autoSpaceDE w:val="0"/>
        <w:autoSpaceDN w:val="0"/>
        <w:adjustRightInd w:val="0"/>
        <w:spacing w:after="0" w:line="240" w:lineRule="auto"/>
        <w:ind w:firstLine="567"/>
        <w:jc w:val="center"/>
        <w:outlineLvl w:val="2"/>
        <w:rPr>
          <w:rFonts w:ascii="Times New Roman" w:hAnsi="Times New Roman" w:cs="Times New Roman"/>
          <w:sz w:val="24"/>
          <w:szCs w:val="24"/>
        </w:rPr>
      </w:pPr>
    </w:p>
    <w:p w:rsidR="00253B34" w:rsidRPr="004B55B4" w:rsidRDefault="00253B34" w:rsidP="00253B34">
      <w:pPr>
        <w:autoSpaceDE w:val="0"/>
        <w:autoSpaceDN w:val="0"/>
        <w:adjustRightInd w:val="0"/>
        <w:spacing w:after="0" w:line="240" w:lineRule="auto"/>
        <w:ind w:firstLine="567"/>
        <w:jc w:val="center"/>
        <w:outlineLvl w:val="2"/>
        <w:rPr>
          <w:rFonts w:ascii="Times New Roman" w:hAnsi="Times New Roman" w:cs="Times New Roman"/>
          <w:sz w:val="24"/>
          <w:szCs w:val="24"/>
        </w:rPr>
      </w:pPr>
      <w:r w:rsidRPr="004B55B4">
        <w:rPr>
          <w:rFonts w:ascii="Times New Roman" w:hAnsi="Times New Roman" w:cs="Times New Roman"/>
          <w:sz w:val="24"/>
          <w:szCs w:val="24"/>
        </w:rPr>
        <w:t>Раздел 8. Финансово- экономическое обоснование</w:t>
      </w:r>
    </w:p>
    <w:p w:rsidR="00253B34" w:rsidRDefault="00253B34" w:rsidP="00253B34">
      <w:pPr>
        <w:autoSpaceDE w:val="0"/>
        <w:autoSpaceDN w:val="0"/>
        <w:adjustRightInd w:val="0"/>
        <w:spacing w:after="0" w:line="240" w:lineRule="auto"/>
        <w:ind w:firstLine="567"/>
        <w:jc w:val="center"/>
        <w:outlineLvl w:val="2"/>
        <w:rPr>
          <w:rFonts w:ascii="Times New Roman" w:hAnsi="Times New Roman" w:cs="Times New Roman"/>
          <w:sz w:val="24"/>
          <w:szCs w:val="24"/>
        </w:rPr>
      </w:pPr>
      <w:r w:rsidRPr="004B55B4">
        <w:rPr>
          <w:rFonts w:ascii="Times New Roman" w:hAnsi="Times New Roman" w:cs="Times New Roman"/>
          <w:sz w:val="24"/>
          <w:szCs w:val="24"/>
        </w:rPr>
        <w:t>муниципальной программы.</w:t>
      </w:r>
    </w:p>
    <w:p w:rsidR="008E6687" w:rsidRPr="004B55B4" w:rsidRDefault="008E6687" w:rsidP="00253B34">
      <w:pPr>
        <w:autoSpaceDE w:val="0"/>
        <w:autoSpaceDN w:val="0"/>
        <w:adjustRightInd w:val="0"/>
        <w:spacing w:after="0" w:line="240" w:lineRule="auto"/>
        <w:ind w:firstLine="567"/>
        <w:jc w:val="center"/>
        <w:outlineLvl w:val="2"/>
        <w:rPr>
          <w:rFonts w:ascii="Times New Roman" w:hAnsi="Times New Roman" w:cs="Times New Roman"/>
          <w:sz w:val="24"/>
          <w:szCs w:val="24"/>
        </w:rPr>
      </w:pPr>
    </w:p>
    <w:p w:rsidR="00501AC3" w:rsidRDefault="00501AC3" w:rsidP="008E6687">
      <w:pPr>
        <w:pStyle w:val="af0"/>
        <w:spacing w:before="0" w:beforeAutospacing="0" w:after="0" w:afterAutospacing="0"/>
      </w:pPr>
      <w:r>
        <w:t xml:space="preserve">      </w:t>
      </w:r>
      <w:r w:rsidR="008E6687">
        <w:t xml:space="preserve">       </w:t>
      </w:r>
      <w:r>
        <w:t xml:space="preserve">Стратегия в сфере </w:t>
      </w:r>
      <w:hyperlink r:id="rId9" w:tooltip="Социальная политика" w:history="1">
        <w:r w:rsidRPr="00501AC3">
          <w:rPr>
            <w:rStyle w:val="af1"/>
            <w:color w:val="auto"/>
            <w:u w:val="none"/>
          </w:rPr>
          <w:t>социальной политики</w:t>
        </w:r>
      </w:hyperlink>
      <w:r>
        <w:t xml:space="preserve"> направлена на усиление адресности </w:t>
      </w:r>
      <w:hyperlink r:id="rId10" w:tooltip="Социальная помощь" w:history="1">
        <w:r w:rsidRPr="00501AC3">
          <w:rPr>
            <w:rStyle w:val="af1"/>
            <w:color w:val="auto"/>
            <w:u w:val="none"/>
          </w:rPr>
          <w:t>социальной помощи</w:t>
        </w:r>
      </w:hyperlink>
      <w:r w:rsidRPr="00501AC3">
        <w:t xml:space="preserve"> за </w:t>
      </w:r>
      <w:hyperlink r:id="rId11" w:tooltip="Счет ноу" w:history="1">
        <w:r w:rsidRPr="00501AC3">
          <w:rPr>
            <w:rStyle w:val="af1"/>
            <w:color w:val="auto"/>
            <w:u w:val="none"/>
          </w:rPr>
          <w:t>счет</w:t>
        </w:r>
      </w:hyperlink>
      <w:r>
        <w:t xml:space="preserve"> совокупности социальных программ регионального и муниципального уровней, направленных на смягчение социальной напряженности, решение наиболее острых проблем социально </w:t>
      </w:r>
      <w:r w:rsidRPr="008E6687">
        <w:t xml:space="preserve">незащищенных </w:t>
      </w:r>
      <w:hyperlink r:id="rId12" w:tooltip="Категория:" w:history="1">
        <w:r w:rsidRPr="008E6687">
          <w:rPr>
            <w:rStyle w:val="af1"/>
            <w:color w:val="auto"/>
            <w:u w:val="none"/>
          </w:rPr>
          <w:t>категорий</w:t>
        </w:r>
      </w:hyperlink>
      <w:r>
        <w:t xml:space="preserve"> населения. И одной из целей социальной политики остается сосредоточение ресурсов на поддержку </w:t>
      </w:r>
      <w:r w:rsidR="008E6687">
        <w:t xml:space="preserve"> </w:t>
      </w:r>
      <w:r>
        <w:t>нуждающихся.</w:t>
      </w:r>
    </w:p>
    <w:p w:rsidR="00501AC3" w:rsidRDefault="008E6687" w:rsidP="008E6687">
      <w:pPr>
        <w:pStyle w:val="af0"/>
        <w:spacing w:before="0" w:beforeAutospacing="0" w:after="0" w:afterAutospacing="0"/>
      </w:pPr>
      <w:r>
        <w:t xml:space="preserve">             </w:t>
      </w:r>
      <w:r w:rsidR="00501AC3">
        <w:t xml:space="preserve">Объем ассигнований на предоставление мер социальной поддержки, включенных в муниципальную программу, рассчитан исходя из численности граждан, нуждающихся в адресной помощи и размера выплат на одного получателя, установленного в соответствии с законодательством </w:t>
      </w:r>
      <w:r>
        <w:t>Челябинской</w:t>
      </w:r>
      <w:r w:rsidR="00501AC3">
        <w:t xml:space="preserve"> области.</w:t>
      </w:r>
    </w:p>
    <w:p w:rsidR="00666A3D" w:rsidRDefault="008E6687" w:rsidP="00666A3D">
      <w:pPr>
        <w:spacing w:after="0" w:line="240" w:lineRule="auto"/>
        <w:rPr>
          <w:rFonts w:ascii="Times New Roman" w:hAnsi="Times New Roman" w:cs="Times New Roman"/>
          <w:color w:val="000000" w:themeColor="text1"/>
          <w:sz w:val="24"/>
          <w:szCs w:val="24"/>
        </w:rPr>
      </w:pPr>
      <w:r>
        <w:rPr>
          <w:rFonts w:ascii="Times New Roman" w:hAnsi="Times New Roman" w:cs="Times New Roman"/>
          <w:b/>
          <w:bCs/>
          <w:sz w:val="24"/>
          <w:szCs w:val="24"/>
        </w:rPr>
        <w:t xml:space="preserve"> </w:t>
      </w:r>
    </w:p>
    <w:p w:rsidR="00DF3824" w:rsidRPr="00CC7814" w:rsidRDefault="00DF3824" w:rsidP="00DF3824">
      <w:pPr>
        <w:spacing w:after="0" w:line="240" w:lineRule="auto"/>
        <w:ind w:firstLine="720"/>
        <w:rPr>
          <w:rFonts w:ascii="Times New Roman" w:hAnsi="Times New Roman" w:cs="Times New Roman"/>
          <w:b/>
          <w:bCs/>
          <w:sz w:val="24"/>
          <w:szCs w:val="24"/>
        </w:rPr>
      </w:pPr>
      <w:r w:rsidRPr="00CC7814">
        <w:rPr>
          <w:rFonts w:ascii="Times New Roman" w:hAnsi="Times New Roman" w:cs="Times New Roman"/>
          <w:b/>
          <w:sz w:val="24"/>
          <w:szCs w:val="24"/>
        </w:rPr>
        <w:t>Раздел 9. Методика оценки эффективности муниципальной программы.</w:t>
      </w:r>
    </w:p>
    <w:p w:rsidR="00DF3824" w:rsidRPr="00CC7814" w:rsidRDefault="00DF3824" w:rsidP="00DF3824">
      <w:pPr>
        <w:spacing w:after="0" w:line="240" w:lineRule="auto"/>
        <w:ind w:firstLine="720"/>
        <w:jc w:val="center"/>
        <w:rPr>
          <w:rFonts w:ascii="Times New Roman" w:hAnsi="Times New Roman" w:cs="Times New Roman"/>
          <w:b/>
          <w:bCs/>
          <w:sz w:val="24"/>
          <w:szCs w:val="24"/>
        </w:rPr>
      </w:pPr>
    </w:p>
    <w:p w:rsidR="00DF3824" w:rsidRPr="00CC7814" w:rsidRDefault="00DF3824" w:rsidP="00DF3824">
      <w:pPr>
        <w:spacing w:after="0" w:line="240" w:lineRule="auto"/>
        <w:jc w:val="both"/>
        <w:rPr>
          <w:rFonts w:ascii="Times New Roman" w:hAnsi="Times New Roman" w:cs="Times New Roman"/>
          <w:bCs/>
          <w:sz w:val="24"/>
          <w:szCs w:val="24"/>
        </w:rPr>
      </w:pPr>
      <w:r w:rsidRPr="00CC7814">
        <w:rPr>
          <w:rFonts w:ascii="Times New Roman" w:hAnsi="Times New Roman" w:cs="Times New Roman"/>
          <w:bCs/>
          <w:sz w:val="24"/>
          <w:szCs w:val="24"/>
        </w:rPr>
        <w:t>Показателем муниципальной программы является:</w:t>
      </w:r>
    </w:p>
    <w:p w:rsidR="00DF3824" w:rsidRPr="00CC7814" w:rsidRDefault="00DF3824" w:rsidP="00DF3824">
      <w:pPr>
        <w:spacing w:after="0" w:line="240" w:lineRule="auto"/>
        <w:ind w:firstLine="720"/>
        <w:jc w:val="both"/>
        <w:rPr>
          <w:rFonts w:ascii="Times New Roman" w:hAnsi="Times New Roman" w:cs="Times New Roman"/>
          <w:bCs/>
          <w:sz w:val="24"/>
          <w:szCs w:val="24"/>
        </w:rPr>
      </w:pPr>
      <w:r w:rsidRPr="00CC7814">
        <w:rPr>
          <w:rFonts w:ascii="Times New Roman" w:hAnsi="Times New Roman" w:cs="Times New Roman"/>
          <w:bCs/>
          <w:sz w:val="24"/>
          <w:szCs w:val="24"/>
        </w:rPr>
        <w:t>У - удельный вес граждан фактически пользующихся мерами социальной поддержки от общего количества граждан, имеющих право на меры социальной поддержки и обратившихся за их получением.</w:t>
      </w:r>
    </w:p>
    <w:p w:rsidR="00DF3824" w:rsidRPr="00CC7814" w:rsidRDefault="00DF3824" w:rsidP="00DF3824">
      <w:pPr>
        <w:spacing w:after="0" w:line="240" w:lineRule="auto"/>
        <w:jc w:val="both"/>
        <w:rPr>
          <w:rFonts w:ascii="Times New Roman" w:hAnsi="Times New Roman" w:cs="Times New Roman"/>
          <w:b/>
          <w:bCs/>
          <w:sz w:val="24"/>
          <w:szCs w:val="24"/>
        </w:rPr>
      </w:pPr>
      <w:r w:rsidRPr="00CC7814">
        <w:rPr>
          <w:rFonts w:ascii="Times New Roman" w:hAnsi="Times New Roman" w:cs="Times New Roman"/>
          <w:b/>
          <w:bCs/>
          <w:sz w:val="24"/>
          <w:szCs w:val="24"/>
        </w:rPr>
        <w:t xml:space="preserve">        </w:t>
      </w:r>
    </w:p>
    <w:tbl>
      <w:tblPr>
        <w:tblpPr w:leftFromText="180" w:rightFromText="180" w:vertAnchor="text" w:horzAnchor="page" w:tblpX="1747" w:tblpY="-88"/>
        <w:tblOverlap w:val="never"/>
        <w:tblW w:w="0" w:type="auto"/>
        <w:tblLook w:val="04A0"/>
      </w:tblPr>
      <w:tblGrid>
        <w:gridCol w:w="1951"/>
      </w:tblGrid>
      <w:tr w:rsidR="00DF3824" w:rsidRPr="00CC7814" w:rsidTr="005C3FF7">
        <w:tc>
          <w:tcPr>
            <w:tcW w:w="1951" w:type="dxa"/>
            <w:tcBorders>
              <w:top w:val="nil"/>
              <w:left w:val="nil"/>
              <w:bottom w:val="single" w:sz="4" w:space="0" w:color="auto"/>
              <w:right w:val="nil"/>
            </w:tcBorders>
          </w:tcPr>
          <w:p w:rsidR="00DF3824" w:rsidRPr="00CC7814" w:rsidRDefault="00DF3824" w:rsidP="005C3FF7">
            <w:pPr>
              <w:spacing w:after="0" w:line="240" w:lineRule="auto"/>
              <w:jc w:val="both"/>
              <w:rPr>
                <w:rFonts w:ascii="Times New Roman" w:hAnsi="Times New Roman" w:cs="Times New Roman"/>
                <w:b/>
                <w:sz w:val="24"/>
                <w:szCs w:val="24"/>
              </w:rPr>
            </w:pPr>
            <w:r w:rsidRPr="00CC7814">
              <w:rPr>
                <w:rFonts w:ascii="Times New Roman" w:hAnsi="Times New Roman" w:cs="Times New Roman"/>
                <w:b/>
                <w:sz w:val="24"/>
                <w:szCs w:val="24"/>
              </w:rPr>
              <w:t xml:space="preserve">    Г </w:t>
            </w:r>
            <w:r w:rsidRPr="00CC7814">
              <w:rPr>
                <w:rFonts w:ascii="Times New Roman" w:hAnsi="Times New Roman" w:cs="Times New Roman"/>
                <w:b/>
                <w:sz w:val="24"/>
                <w:szCs w:val="24"/>
                <w:vertAlign w:val="subscript"/>
              </w:rPr>
              <w:t>реал</w:t>
            </w:r>
          </w:p>
        </w:tc>
      </w:tr>
      <w:tr w:rsidR="00DF3824" w:rsidRPr="00CC7814" w:rsidTr="005C3FF7">
        <w:tc>
          <w:tcPr>
            <w:tcW w:w="1951" w:type="dxa"/>
            <w:tcBorders>
              <w:top w:val="single" w:sz="4" w:space="0" w:color="auto"/>
              <w:left w:val="nil"/>
              <w:bottom w:val="nil"/>
              <w:right w:val="nil"/>
            </w:tcBorders>
          </w:tcPr>
          <w:p w:rsidR="00DF3824" w:rsidRPr="00CC7814" w:rsidRDefault="00DF3824" w:rsidP="005C3FF7">
            <w:pPr>
              <w:spacing w:after="0" w:line="240" w:lineRule="auto"/>
              <w:rPr>
                <w:rFonts w:ascii="Times New Roman" w:hAnsi="Times New Roman" w:cs="Times New Roman"/>
                <w:b/>
                <w:sz w:val="24"/>
                <w:szCs w:val="24"/>
                <w:vertAlign w:val="subscript"/>
              </w:rPr>
            </w:pPr>
            <w:r w:rsidRPr="00CC7814">
              <w:rPr>
                <w:rFonts w:ascii="Times New Roman" w:hAnsi="Times New Roman" w:cs="Times New Roman"/>
                <w:b/>
                <w:sz w:val="24"/>
                <w:szCs w:val="24"/>
              </w:rPr>
              <w:t xml:space="preserve">    Г </w:t>
            </w:r>
            <w:r w:rsidRPr="00CC7814">
              <w:rPr>
                <w:rFonts w:ascii="Times New Roman" w:hAnsi="Times New Roman" w:cs="Times New Roman"/>
                <w:b/>
                <w:sz w:val="24"/>
                <w:szCs w:val="24"/>
                <w:vertAlign w:val="subscript"/>
              </w:rPr>
              <w:t>право</w:t>
            </w:r>
          </w:p>
        </w:tc>
      </w:tr>
    </w:tbl>
    <w:p w:rsidR="00DF3824" w:rsidRPr="00CC7814" w:rsidRDefault="00DF3824" w:rsidP="00DF3824">
      <w:pPr>
        <w:spacing w:after="0" w:line="240" w:lineRule="auto"/>
        <w:jc w:val="both"/>
        <w:rPr>
          <w:rFonts w:ascii="Times New Roman" w:hAnsi="Times New Roman" w:cs="Times New Roman"/>
          <w:bCs/>
          <w:sz w:val="24"/>
          <w:szCs w:val="24"/>
        </w:rPr>
      </w:pPr>
      <w:r w:rsidRPr="00CC7814">
        <w:rPr>
          <w:rFonts w:ascii="Times New Roman" w:hAnsi="Times New Roman" w:cs="Times New Roman"/>
          <w:bCs/>
          <w:sz w:val="24"/>
          <w:szCs w:val="24"/>
        </w:rPr>
        <w:t>, где:</w:t>
      </w:r>
    </w:p>
    <w:p w:rsidR="00DF3824" w:rsidRPr="00CC7814" w:rsidRDefault="00DF3824" w:rsidP="00DF3824">
      <w:pPr>
        <w:spacing w:after="0" w:line="240" w:lineRule="auto"/>
        <w:ind w:firstLine="720"/>
        <w:jc w:val="both"/>
        <w:rPr>
          <w:rFonts w:ascii="Times New Roman" w:hAnsi="Times New Roman" w:cs="Times New Roman"/>
          <w:bCs/>
          <w:sz w:val="24"/>
          <w:szCs w:val="24"/>
        </w:rPr>
      </w:pPr>
    </w:p>
    <w:p w:rsidR="00DF3824" w:rsidRPr="00CC7814" w:rsidRDefault="00DF3824" w:rsidP="00DF3824">
      <w:pPr>
        <w:spacing w:after="0" w:line="240" w:lineRule="auto"/>
        <w:jc w:val="both"/>
        <w:rPr>
          <w:rFonts w:ascii="Times New Roman" w:hAnsi="Times New Roman" w:cs="Times New Roman"/>
          <w:bCs/>
          <w:sz w:val="24"/>
          <w:szCs w:val="24"/>
        </w:rPr>
      </w:pPr>
      <w:r w:rsidRPr="00CC7814">
        <w:rPr>
          <w:rFonts w:ascii="Times New Roman" w:hAnsi="Times New Roman" w:cs="Times New Roman"/>
          <w:bCs/>
          <w:sz w:val="24"/>
          <w:szCs w:val="24"/>
        </w:rPr>
        <w:t xml:space="preserve"> Г</w:t>
      </w:r>
      <w:r w:rsidRPr="00CC7814">
        <w:rPr>
          <w:rFonts w:ascii="Times New Roman" w:hAnsi="Times New Roman" w:cs="Times New Roman"/>
          <w:bCs/>
          <w:sz w:val="24"/>
          <w:szCs w:val="24"/>
          <w:vertAlign w:val="subscript"/>
        </w:rPr>
        <w:t xml:space="preserve">реал </w:t>
      </w:r>
      <w:r w:rsidRPr="00CC7814">
        <w:rPr>
          <w:rFonts w:ascii="Times New Roman" w:hAnsi="Times New Roman" w:cs="Times New Roman"/>
          <w:bCs/>
          <w:sz w:val="24"/>
          <w:szCs w:val="24"/>
        </w:rPr>
        <w:t xml:space="preserve"> -  количество граждан, реализовавших право;</w:t>
      </w:r>
    </w:p>
    <w:p w:rsidR="00DF3824" w:rsidRPr="00CC7814" w:rsidRDefault="00DF3824" w:rsidP="00DF3824">
      <w:pPr>
        <w:spacing w:after="0" w:line="240" w:lineRule="auto"/>
        <w:jc w:val="both"/>
        <w:rPr>
          <w:rFonts w:ascii="Times New Roman" w:hAnsi="Times New Roman" w:cs="Times New Roman"/>
          <w:bCs/>
          <w:sz w:val="24"/>
          <w:szCs w:val="24"/>
        </w:rPr>
      </w:pPr>
      <w:r w:rsidRPr="00CC7814">
        <w:rPr>
          <w:rFonts w:ascii="Times New Roman" w:hAnsi="Times New Roman" w:cs="Times New Roman"/>
          <w:bCs/>
          <w:sz w:val="24"/>
          <w:szCs w:val="24"/>
        </w:rPr>
        <w:t xml:space="preserve"> Г</w:t>
      </w:r>
      <w:r w:rsidRPr="00CC7814">
        <w:rPr>
          <w:rFonts w:ascii="Times New Roman" w:hAnsi="Times New Roman" w:cs="Times New Roman"/>
          <w:bCs/>
          <w:sz w:val="24"/>
          <w:szCs w:val="24"/>
          <w:vertAlign w:val="subscript"/>
        </w:rPr>
        <w:t>право</w:t>
      </w:r>
      <w:r w:rsidRPr="00CC7814">
        <w:rPr>
          <w:rFonts w:ascii="Times New Roman" w:hAnsi="Times New Roman" w:cs="Times New Roman"/>
          <w:bCs/>
          <w:sz w:val="24"/>
          <w:szCs w:val="24"/>
        </w:rPr>
        <w:t xml:space="preserve"> -  общее количество граждан, имеющих право.       </w:t>
      </w:r>
    </w:p>
    <w:p w:rsidR="00DF3824" w:rsidRPr="00CC7814" w:rsidRDefault="00DF3824" w:rsidP="00DF3824">
      <w:pPr>
        <w:spacing w:after="0" w:line="240" w:lineRule="auto"/>
        <w:ind w:firstLine="720"/>
        <w:jc w:val="both"/>
        <w:rPr>
          <w:rFonts w:ascii="Times New Roman" w:hAnsi="Times New Roman" w:cs="Times New Roman"/>
          <w:bCs/>
          <w:sz w:val="24"/>
          <w:szCs w:val="24"/>
        </w:rPr>
      </w:pPr>
      <w:r w:rsidRPr="00CC7814">
        <w:rPr>
          <w:rFonts w:ascii="Times New Roman" w:hAnsi="Times New Roman" w:cs="Times New Roman"/>
          <w:bCs/>
          <w:sz w:val="24"/>
          <w:szCs w:val="24"/>
        </w:rPr>
        <w:t>Показатель позволяет определить состояние системы социальной защиты населения на соответствие требованиям по доступности услуг по предоставлению мер социальной поддержки.</w:t>
      </w:r>
    </w:p>
    <w:p w:rsidR="00DF3824" w:rsidRPr="00CC7814" w:rsidRDefault="00DF3824" w:rsidP="00DF3824">
      <w:pPr>
        <w:spacing w:after="0" w:line="240" w:lineRule="auto"/>
        <w:ind w:firstLine="708"/>
        <w:jc w:val="both"/>
        <w:rPr>
          <w:rFonts w:ascii="Times New Roman" w:hAnsi="Times New Roman" w:cs="Times New Roman"/>
          <w:sz w:val="24"/>
          <w:szCs w:val="24"/>
        </w:rPr>
      </w:pPr>
      <w:r w:rsidRPr="00CC7814">
        <w:rPr>
          <w:rFonts w:ascii="Times New Roman" w:hAnsi="Times New Roman" w:cs="Times New Roman"/>
          <w:sz w:val="24"/>
          <w:szCs w:val="24"/>
        </w:rPr>
        <w:t xml:space="preserve">Целевым индикатором Программы является </w:t>
      </w:r>
    </w:p>
    <w:p w:rsidR="00DF3824" w:rsidRPr="00CC7814" w:rsidRDefault="00DF3824" w:rsidP="00DF3824">
      <w:pPr>
        <w:spacing w:after="0" w:line="240" w:lineRule="auto"/>
        <w:ind w:firstLine="708"/>
        <w:jc w:val="both"/>
        <w:rPr>
          <w:rFonts w:ascii="Times New Roman" w:hAnsi="Times New Roman" w:cs="Times New Roman"/>
          <w:sz w:val="24"/>
          <w:szCs w:val="24"/>
        </w:rPr>
      </w:pPr>
      <w:r w:rsidRPr="00CC7814">
        <w:rPr>
          <w:rFonts w:ascii="Times New Roman" w:hAnsi="Times New Roman" w:cs="Times New Roman"/>
          <w:sz w:val="24"/>
          <w:szCs w:val="24"/>
          <w:lang w:val="en-US"/>
        </w:rPr>
        <w:t>D</w:t>
      </w:r>
      <w:r w:rsidRPr="00CC7814">
        <w:rPr>
          <w:rFonts w:ascii="Times New Roman" w:hAnsi="Times New Roman" w:cs="Times New Roman"/>
          <w:sz w:val="24"/>
          <w:szCs w:val="24"/>
        </w:rPr>
        <w:t xml:space="preserve"> – доля</w:t>
      </w:r>
      <w:r>
        <w:rPr>
          <w:rFonts w:ascii="Times New Roman" w:hAnsi="Times New Roman" w:cs="Times New Roman"/>
          <w:sz w:val="24"/>
          <w:szCs w:val="24"/>
        </w:rPr>
        <w:t>,</w:t>
      </w:r>
      <w:r w:rsidRPr="00CC7814">
        <w:rPr>
          <w:rFonts w:ascii="Times New Roman" w:hAnsi="Times New Roman" w:cs="Times New Roman"/>
          <w:sz w:val="24"/>
          <w:szCs w:val="24"/>
        </w:rPr>
        <w:t xml:space="preserve"> </w:t>
      </w:r>
      <w:r>
        <w:rPr>
          <w:rFonts w:ascii="Times New Roman" w:hAnsi="Times New Roman" w:cs="Times New Roman"/>
          <w:sz w:val="24"/>
          <w:szCs w:val="24"/>
        </w:rPr>
        <w:t>израсходованных финансовых средств</w:t>
      </w:r>
      <w:r w:rsidRPr="00CC7814">
        <w:rPr>
          <w:rFonts w:ascii="Times New Roman" w:hAnsi="Times New Roman" w:cs="Times New Roman"/>
          <w:sz w:val="24"/>
          <w:szCs w:val="24"/>
        </w:rPr>
        <w:t xml:space="preserve"> </w:t>
      </w:r>
      <w:r>
        <w:rPr>
          <w:rFonts w:ascii="Times New Roman" w:hAnsi="Times New Roman" w:cs="Times New Roman"/>
          <w:sz w:val="24"/>
          <w:szCs w:val="24"/>
        </w:rPr>
        <w:t xml:space="preserve">на </w:t>
      </w:r>
      <w:r w:rsidRPr="00CC7814">
        <w:rPr>
          <w:rFonts w:ascii="Times New Roman" w:hAnsi="Times New Roman" w:cs="Times New Roman"/>
          <w:sz w:val="24"/>
          <w:szCs w:val="24"/>
        </w:rPr>
        <w:t>мер</w:t>
      </w:r>
      <w:r>
        <w:rPr>
          <w:rFonts w:ascii="Times New Roman" w:hAnsi="Times New Roman" w:cs="Times New Roman"/>
          <w:sz w:val="24"/>
          <w:szCs w:val="24"/>
        </w:rPr>
        <w:t xml:space="preserve">оприятия, </w:t>
      </w:r>
      <w:r w:rsidRPr="00CC7814">
        <w:rPr>
          <w:rFonts w:ascii="Times New Roman" w:hAnsi="Times New Roman" w:cs="Times New Roman"/>
          <w:sz w:val="24"/>
          <w:szCs w:val="24"/>
        </w:rPr>
        <w:t xml:space="preserve"> к доле </w:t>
      </w:r>
      <w:r>
        <w:rPr>
          <w:rFonts w:ascii="Times New Roman" w:hAnsi="Times New Roman" w:cs="Times New Roman"/>
          <w:sz w:val="24"/>
          <w:szCs w:val="24"/>
        </w:rPr>
        <w:t>финансовых средств,</w:t>
      </w:r>
      <w:r w:rsidRPr="00CC7814">
        <w:rPr>
          <w:rFonts w:ascii="Times New Roman" w:hAnsi="Times New Roman" w:cs="Times New Roman"/>
          <w:sz w:val="24"/>
          <w:szCs w:val="24"/>
        </w:rPr>
        <w:t xml:space="preserve"> </w:t>
      </w:r>
      <w:r>
        <w:rPr>
          <w:rFonts w:ascii="Times New Roman" w:hAnsi="Times New Roman" w:cs="Times New Roman"/>
          <w:sz w:val="24"/>
          <w:szCs w:val="24"/>
        </w:rPr>
        <w:t xml:space="preserve">запланированных программой на проведение запланированных мероприятий   </w:t>
      </w:r>
      <w:r w:rsidRPr="00CC7814">
        <w:rPr>
          <w:rFonts w:ascii="Times New Roman" w:hAnsi="Times New Roman" w:cs="Times New Roman"/>
          <w:sz w:val="24"/>
          <w:szCs w:val="24"/>
        </w:rPr>
        <w:t xml:space="preserve">по состоянию на 31 декабря </w:t>
      </w:r>
      <w:smartTag w:uri="urn:schemas-microsoft-com:office:smarttags" w:element="metricconverter">
        <w:smartTagPr>
          <w:attr w:name="ProductID" w:val="2022 г"/>
        </w:smartTagPr>
        <w:r w:rsidRPr="00CC7814">
          <w:rPr>
            <w:rFonts w:ascii="Times New Roman" w:hAnsi="Times New Roman" w:cs="Times New Roman"/>
            <w:sz w:val="24"/>
            <w:szCs w:val="24"/>
          </w:rPr>
          <w:t>2022 г</w:t>
        </w:r>
      </w:smartTag>
      <w:r w:rsidRPr="00CC7814">
        <w:rPr>
          <w:rFonts w:ascii="Times New Roman" w:hAnsi="Times New Roman" w:cs="Times New Roman"/>
          <w:sz w:val="24"/>
          <w:szCs w:val="24"/>
        </w:rPr>
        <w:t>.</w:t>
      </w:r>
    </w:p>
    <w:p w:rsidR="00DF3824" w:rsidRPr="00CC7814" w:rsidRDefault="00DF3824" w:rsidP="00DF3824">
      <w:pPr>
        <w:spacing w:after="0" w:line="240" w:lineRule="auto"/>
        <w:ind w:firstLine="708"/>
        <w:jc w:val="both"/>
        <w:rPr>
          <w:rFonts w:ascii="Times New Roman" w:hAnsi="Times New Roman" w:cs="Times New Roman"/>
          <w:sz w:val="24"/>
          <w:szCs w:val="24"/>
        </w:rPr>
      </w:pPr>
    </w:p>
    <w:p w:rsidR="00DF3824" w:rsidRPr="00CC7814" w:rsidRDefault="00DF3824" w:rsidP="00DF3824">
      <w:pPr>
        <w:spacing w:after="0" w:line="240" w:lineRule="auto"/>
        <w:ind w:firstLine="708"/>
        <w:jc w:val="both"/>
        <w:rPr>
          <w:rFonts w:ascii="Times New Roman" w:hAnsi="Times New Roman" w:cs="Times New Roman"/>
          <w:sz w:val="24"/>
          <w:szCs w:val="24"/>
        </w:rPr>
      </w:pPr>
      <w:r w:rsidRPr="00CC7814">
        <w:rPr>
          <w:rFonts w:ascii="Times New Roman" w:hAnsi="Times New Roman" w:cs="Times New Roman"/>
          <w:sz w:val="24"/>
          <w:szCs w:val="24"/>
        </w:rPr>
        <w:t xml:space="preserve">Данный показатель рассчитывается по формуле: </w:t>
      </w:r>
    </w:p>
    <w:p w:rsidR="00DF3824" w:rsidRPr="00CC7814" w:rsidRDefault="00DF3824" w:rsidP="00DF3824">
      <w:pPr>
        <w:spacing w:after="0" w:line="240" w:lineRule="auto"/>
        <w:ind w:firstLine="708"/>
        <w:jc w:val="both"/>
        <w:rPr>
          <w:rFonts w:ascii="Times New Roman" w:hAnsi="Times New Roman" w:cs="Times New Roman"/>
          <w:sz w:val="24"/>
          <w:szCs w:val="24"/>
        </w:rPr>
      </w:pPr>
    </w:p>
    <w:tbl>
      <w:tblPr>
        <w:tblpPr w:leftFromText="180" w:rightFromText="180" w:vertAnchor="text" w:horzAnchor="page" w:tblpX="1747" w:tblpY="-88"/>
        <w:tblOverlap w:val="never"/>
        <w:tblW w:w="0" w:type="auto"/>
        <w:tblLook w:val="04A0"/>
      </w:tblPr>
      <w:tblGrid>
        <w:gridCol w:w="1951"/>
      </w:tblGrid>
      <w:tr w:rsidR="00DF3824" w:rsidRPr="00CC7814" w:rsidTr="005C3FF7">
        <w:tc>
          <w:tcPr>
            <w:tcW w:w="1951" w:type="dxa"/>
            <w:tcBorders>
              <w:top w:val="nil"/>
              <w:left w:val="nil"/>
              <w:bottom w:val="single" w:sz="4" w:space="0" w:color="auto"/>
              <w:right w:val="nil"/>
            </w:tcBorders>
          </w:tcPr>
          <w:p w:rsidR="00DF3824" w:rsidRPr="00CC7814" w:rsidRDefault="00DF3824" w:rsidP="005C3FF7">
            <w:pPr>
              <w:spacing w:after="0" w:line="240" w:lineRule="auto"/>
              <w:jc w:val="both"/>
              <w:rPr>
                <w:rFonts w:ascii="Times New Roman" w:hAnsi="Times New Roman" w:cs="Times New Roman"/>
                <w:b/>
                <w:sz w:val="24"/>
                <w:szCs w:val="24"/>
              </w:rPr>
            </w:pPr>
            <w:r w:rsidRPr="00CC7814">
              <w:rPr>
                <w:rFonts w:ascii="Times New Roman" w:hAnsi="Times New Roman" w:cs="Times New Roman"/>
                <w:b/>
                <w:sz w:val="24"/>
                <w:szCs w:val="24"/>
                <w:lang w:val="en-US"/>
              </w:rPr>
              <w:t>V</w:t>
            </w:r>
            <w:r w:rsidRPr="00CC7814">
              <w:rPr>
                <w:rFonts w:ascii="Times New Roman" w:hAnsi="Times New Roman" w:cs="Times New Roman"/>
                <w:b/>
                <w:sz w:val="24"/>
                <w:szCs w:val="24"/>
                <w:vertAlign w:val="subscript"/>
              </w:rPr>
              <w:t xml:space="preserve"> </w:t>
            </w:r>
            <w:r>
              <w:rPr>
                <w:rFonts w:ascii="Times New Roman" w:hAnsi="Times New Roman" w:cs="Times New Roman"/>
                <w:b/>
                <w:sz w:val="24"/>
                <w:szCs w:val="24"/>
                <w:vertAlign w:val="subscript"/>
              </w:rPr>
              <w:t>из.</w:t>
            </w:r>
            <w:r w:rsidRPr="00CC7814">
              <w:rPr>
                <w:rFonts w:ascii="Times New Roman" w:hAnsi="Times New Roman" w:cs="Times New Roman"/>
                <w:b/>
                <w:sz w:val="24"/>
                <w:szCs w:val="24"/>
                <w:vertAlign w:val="subscript"/>
              </w:rPr>
              <w:t xml:space="preserve"> </w:t>
            </w:r>
            <w:r w:rsidRPr="00CC7814">
              <w:rPr>
                <w:rFonts w:ascii="Times New Roman" w:hAnsi="Times New Roman" w:cs="Times New Roman"/>
                <w:b/>
                <w:sz w:val="24"/>
                <w:szCs w:val="24"/>
              </w:rPr>
              <w:t>х 100 %</w:t>
            </w:r>
          </w:p>
        </w:tc>
      </w:tr>
      <w:tr w:rsidR="00DF3824" w:rsidRPr="00CC7814" w:rsidTr="005C3FF7">
        <w:tc>
          <w:tcPr>
            <w:tcW w:w="1951" w:type="dxa"/>
            <w:tcBorders>
              <w:top w:val="single" w:sz="4" w:space="0" w:color="auto"/>
              <w:left w:val="nil"/>
              <w:bottom w:val="nil"/>
              <w:right w:val="nil"/>
            </w:tcBorders>
          </w:tcPr>
          <w:p w:rsidR="00DF3824" w:rsidRPr="00CC7814" w:rsidRDefault="00DF3824" w:rsidP="005C3FF7">
            <w:pPr>
              <w:spacing w:after="0" w:line="240" w:lineRule="auto"/>
              <w:jc w:val="center"/>
              <w:rPr>
                <w:rFonts w:ascii="Times New Roman" w:hAnsi="Times New Roman" w:cs="Times New Roman"/>
                <w:b/>
                <w:sz w:val="24"/>
                <w:szCs w:val="24"/>
                <w:vertAlign w:val="subscript"/>
              </w:rPr>
            </w:pPr>
            <w:r w:rsidRPr="00CC7814">
              <w:rPr>
                <w:rFonts w:ascii="Times New Roman" w:hAnsi="Times New Roman" w:cs="Times New Roman"/>
                <w:b/>
                <w:sz w:val="24"/>
                <w:szCs w:val="24"/>
                <w:lang w:val="en-US"/>
              </w:rPr>
              <w:t>V</w:t>
            </w:r>
            <w:r w:rsidRPr="00717033">
              <w:rPr>
                <w:rFonts w:ascii="Times New Roman" w:hAnsi="Times New Roman" w:cs="Times New Roman"/>
                <w:b/>
                <w:sz w:val="24"/>
                <w:szCs w:val="24"/>
              </w:rPr>
              <w:t xml:space="preserve"> </w:t>
            </w:r>
            <w:r>
              <w:rPr>
                <w:rFonts w:ascii="Times New Roman" w:hAnsi="Times New Roman" w:cs="Times New Roman"/>
                <w:b/>
                <w:sz w:val="24"/>
                <w:szCs w:val="24"/>
                <w:vertAlign w:val="subscript"/>
              </w:rPr>
              <w:t>запл.</w:t>
            </w:r>
          </w:p>
        </w:tc>
      </w:tr>
    </w:tbl>
    <w:p w:rsidR="00DF3824" w:rsidRPr="00CC7814" w:rsidRDefault="00DF3824" w:rsidP="00DF3824">
      <w:pPr>
        <w:spacing w:after="0" w:line="240" w:lineRule="auto"/>
        <w:jc w:val="both"/>
        <w:rPr>
          <w:rFonts w:ascii="Times New Roman" w:hAnsi="Times New Roman" w:cs="Times New Roman"/>
          <w:sz w:val="24"/>
          <w:szCs w:val="24"/>
        </w:rPr>
      </w:pPr>
      <w:r w:rsidRPr="00CC7814">
        <w:rPr>
          <w:rFonts w:ascii="Times New Roman" w:hAnsi="Times New Roman" w:cs="Times New Roman"/>
          <w:sz w:val="24"/>
          <w:szCs w:val="24"/>
        </w:rPr>
        <w:t xml:space="preserve">, где: </w:t>
      </w:r>
    </w:p>
    <w:p w:rsidR="00DF3824" w:rsidRPr="00CC7814" w:rsidRDefault="00DF3824" w:rsidP="00DF3824">
      <w:pPr>
        <w:spacing w:after="0" w:line="240" w:lineRule="auto"/>
        <w:jc w:val="both"/>
        <w:rPr>
          <w:rFonts w:ascii="Times New Roman" w:hAnsi="Times New Roman" w:cs="Times New Roman"/>
          <w:sz w:val="24"/>
          <w:szCs w:val="24"/>
        </w:rPr>
      </w:pPr>
    </w:p>
    <w:p w:rsidR="00DF3824" w:rsidRPr="00CC7814" w:rsidRDefault="00DF3824" w:rsidP="00DF3824">
      <w:pPr>
        <w:spacing w:after="0" w:line="240" w:lineRule="auto"/>
        <w:jc w:val="both"/>
        <w:rPr>
          <w:rFonts w:ascii="Times New Roman" w:hAnsi="Times New Roman" w:cs="Times New Roman"/>
          <w:sz w:val="24"/>
          <w:szCs w:val="24"/>
        </w:rPr>
      </w:pPr>
    </w:p>
    <w:p w:rsidR="00DF3824" w:rsidRPr="00CC7814" w:rsidRDefault="00DF3824" w:rsidP="00DF3824">
      <w:pPr>
        <w:spacing w:after="0" w:line="240" w:lineRule="auto"/>
        <w:jc w:val="both"/>
        <w:rPr>
          <w:rFonts w:ascii="Times New Roman" w:hAnsi="Times New Roman" w:cs="Times New Roman"/>
          <w:sz w:val="24"/>
          <w:szCs w:val="24"/>
        </w:rPr>
      </w:pPr>
      <w:r w:rsidRPr="00CC7814">
        <w:rPr>
          <w:rFonts w:ascii="Times New Roman" w:hAnsi="Times New Roman" w:cs="Times New Roman"/>
          <w:sz w:val="24"/>
          <w:szCs w:val="24"/>
          <w:lang w:val="en-US"/>
        </w:rPr>
        <w:t>V</w:t>
      </w:r>
      <w:r w:rsidRPr="00CC7814">
        <w:rPr>
          <w:rFonts w:ascii="Times New Roman" w:hAnsi="Times New Roman" w:cs="Times New Roman"/>
          <w:sz w:val="24"/>
          <w:szCs w:val="24"/>
          <w:vertAlign w:val="subscript"/>
        </w:rPr>
        <w:t xml:space="preserve"> выпл </w:t>
      </w:r>
      <w:r w:rsidRPr="00CC7814">
        <w:rPr>
          <w:rFonts w:ascii="Times New Roman" w:hAnsi="Times New Roman" w:cs="Times New Roman"/>
          <w:sz w:val="24"/>
          <w:szCs w:val="24"/>
        </w:rPr>
        <w:t xml:space="preserve">– объём </w:t>
      </w:r>
      <w:r>
        <w:rPr>
          <w:rFonts w:ascii="Times New Roman" w:hAnsi="Times New Roman" w:cs="Times New Roman"/>
          <w:sz w:val="24"/>
          <w:szCs w:val="24"/>
        </w:rPr>
        <w:t>израсходованных финансовых средств</w:t>
      </w:r>
      <w:r w:rsidRPr="00CC7814">
        <w:rPr>
          <w:rFonts w:ascii="Times New Roman" w:hAnsi="Times New Roman" w:cs="Times New Roman"/>
          <w:sz w:val="24"/>
          <w:szCs w:val="24"/>
        </w:rPr>
        <w:t>.</w:t>
      </w:r>
    </w:p>
    <w:p w:rsidR="00DF3824" w:rsidRPr="00CC7814" w:rsidRDefault="00DF3824" w:rsidP="00DF3824">
      <w:pPr>
        <w:spacing w:after="0" w:line="240" w:lineRule="auto"/>
        <w:jc w:val="both"/>
        <w:rPr>
          <w:rFonts w:ascii="Times New Roman" w:hAnsi="Times New Roman" w:cs="Times New Roman"/>
          <w:sz w:val="24"/>
          <w:szCs w:val="24"/>
        </w:rPr>
      </w:pPr>
      <w:r w:rsidRPr="00CC7814">
        <w:rPr>
          <w:rFonts w:ascii="Times New Roman" w:hAnsi="Times New Roman" w:cs="Times New Roman"/>
          <w:sz w:val="24"/>
          <w:szCs w:val="24"/>
          <w:lang w:val="en-US"/>
        </w:rPr>
        <w:t>V</w:t>
      </w:r>
      <w:r w:rsidRPr="00CC7814">
        <w:rPr>
          <w:rFonts w:ascii="Times New Roman" w:hAnsi="Times New Roman" w:cs="Times New Roman"/>
          <w:sz w:val="24"/>
          <w:szCs w:val="24"/>
        </w:rPr>
        <w:t xml:space="preserve"> </w:t>
      </w:r>
      <w:r w:rsidRPr="00CC7814">
        <w:rPr>
          <w:rFonts w:ascii="Times New Roman" w:hAnsi="Times New Roman" w:cs="Times New Roman"/>
          <w:sz w:val="24"/>
          <w:szCs w:val="24"/>
          <w:vertAlign w:val="subscript"/>
        </w:rPr>
        <w:t>начисл</w:t>
      </w:r>
      <w:r w:rsidRPr="00CC7814">
        <w:rPr>
          <w:rFonts w:ascii="Times New Roman" w:hAnsi="Times New Roman" w:cs="Times New Roman"/>
          <w:sz w:val="24"/>
          <w:szCs w:val="24"/>
        </w:rPr>
        <w:t xml:space="preserve"> – объём </w:t>
      </w:r>
      <w:r>
        <w:rPr>
          <w:rFonts w:ascii="Times New Roman" w:hAnsi="Times New Roman" w:cs="Times New Roman"/>
          <w:sz w:val="24"/>
          <w:szCs w:val="24"/>
        </w:rPr>
        <w:t>финансовых средств запланированных программой</w:t>
      </w:r>
    </w:p>
    <w:p w:rsidR="00DF3824" w:rsidRPr="00CC7814" w:rsidRDefault="00DF3824" w:rsidP="00DF3824">
      <w:pPr>
        <w:spacing w:after="0" w:line="240" w:lineRule="auto"/>
        <w:ind w:firstLine="708"/>
        <w:jc w:val="both"/>
        <w:rPr>
          <w:rFonts w:ascii="Times New Roman" w:hAnsi="Times New Roman" w:cs="Times New Roman"/>
          <w:sz w:val="24"/>
          <w:szCs w:val="24"/>
        </w:rPr>
      </w:pPr>
    </w:p>
    <w:p w:rsidR="00DF3824" w:rsidRPr="00CC7814" w:rsidRDefault="00DF3824" w:rsidP="00DF3824">
      <w:pPr>
        <w:spacing w:after="0" w:line="240" w:lineRule="auto"/>
        <w:ind w:firstLine="708"/>
        <w:jc w:val="both"/>
        <w:rPr>
          <w:rFonts w:ascii="Times New Roman" w:hAnsi="Times New Roman" w:cs="Times New Roman"/>
          <w:sz w:val="24"/>
          <w:szCs w:val="24"/>
        </w:rPr>
      </w:pPr>
      <w:r w:rsidRPr="00CC7814">
        <w:rPr>
          <w:rFonts w:ascii="Times New Roman" w:hAnsi="Times New Roman" w:cs="Times New Roman"/>
          <w:sz w:val="24"/>
          <w:szCs w:val="24"/>
        </w:rPr>
        <w:t xml:space="preserve">Прогнозируемый показатель на 2022 год – </w:t>
      </w:r>
      <w:r>
        <w:rPr>
          <w:rFonts w:ascii="Times New Roman" w:hAnsi="Times New Roman" w:cs="Times New Roman"/>
          <w:sz w:val="24"/>
          <w:szCs w:val="24"/>
        </w:rPr>
        <w:t>100</w:t>
      </w:r>
      <w:r w:rsidRPr="00CC7814">
        <w:rPr>
          <w:rFonts w:ascii="Times New Roman" w:hAnsi="Times New Roman" w:cs="Times New Roman"/>
          <w:sz w:val="24"/>
          <w:szCs w:val="24"/>
        </w:rPr>
        <w:t xml:space="preserve"> %  </w:t>
      </w:r>
    </w:p>
    <w:p w:rsidR="00DF3824" w:rsidRPr="00CC7814" w:rsidRDefault="00DF3824" w:rsidP="00DF3824">
      <w:pPr>
        <w:spacing w:after="0" w:line="240" w:lineRule="auto"/>
        <w:ind w:firstLine="708"/>
        <w:jc w:val="both"/>
        <w:rPr>
          <w:rFonts w:ascii="Times New Roman" w:hAnsi="Times New Roman" w:cs="Times New Roman"/>
          <w:sz w:val="24"/>
          <w:szCs w:val="24"/>
        </w:rPr>
      </w:pPr>
      <w:r w:rsidRPr="00CC7814">
        <w:rPr>
          <w:rFonts w:ascii="Times New Roman" w:hAnsi="Times New Roman" w:cs="Times New Roman"/>
          <w:sz w:val="24"/>
          <w:szCs w:val="24"/>
        </w:rPr>
        <w:t xml:space="preserve">Показатель в 2019 году -  </w:t>
      </w:r>
      <w:r>
        <w:rPr>
          <w:rFonts w:ascii="Times New Roman" w:hAnsi="Times New Roman" w:cs="Times New Roman"/>
          <w:sz w:val="24"/>
          <w:szCs w:val="24"/>
        </w:rPr>
        <w:t>100</w:t>
      </w:r>
      <w:r w:rsidRPr="00CC7814">
        <w:rPr>
          <w:rFonts w:ascii="Times New Roman" w:hAnsi="Times New Roman" w:cs="Times New Roman"/>
          <w:sz w:val="24"/>
          <w:szCs w:val="24"/>
        </w:rPr>
        <w:t>%</w:t>
      </w:r>
    </w:p>
    <w:p w:rsidR="00DF3824" w:rsidRPr="00CC7814" w:rsidRDefault="00DF3824" w:rsidP="00DF3824">
      <w:pPr>
        <w:spacing w:after="0" w:line="240" w:lineRule="auto"/>
        <w:ind w:firstLine="708"/>
        <w:jc w:val="both"/>
        <w:rPr>
          <w:rFonts w:ascii="Times New Roman" w:hAnsi="Times New Roman" w:cs="Times New Roman"/>
          <w:sz w:val="24"/>
          <w:szCs w:val="24"/>
        </w:rPr>
      </w:pPr>
      <w:r w:rsidRPr="00CC7814">
        <w:rPr>
          <w:rFonts w:ascii="Times New Roman" w:hAnsi="Times New Roman" w:cs="Times New Roman"/>
          <w:sz w:val="24"/>
          <w:szCs w:val="24"/>
        </w:rPr>
        <w:t xml:space="preserve">Показатель в 2020 году – </w:t>
      </w:r>
      <w:r>
        <w:rPr>
          <w:rFonts w:ascii="Times New Roman" w:hAnsi="Times New Roman" w:cs="Times New Roman"/>
          <w:sz w:val="24"/>
          <w:szCs w:val="24"/>
        </w:rPr>
        <w:t>100</w:t>
      </w:r>
      <w:r w:rsidRPr="00CC7814">
        <w:rPr>
          <w:rFonts w:ascii="Times New Roman" w:hAnsi="Times New Roman" w:cs="Times New Roman"/>
          <w:sz w:val="24"/>
          <w:szCs w:val="24"/>
        </w:rPr>
        <w:t xml:space="preserve">% </w:t>
      </w:r>
    </w:p>
    <w:p w:rsidR="00DF3824" w:rsidRPr="00CC7814" w:rsidRDefault="00DF3824" w:rsidP="00DF3824">
      <w:pPr>
        <w:spacing w:after="0" w:line="240" w:lineRule="auto"/>
        <w:ind w:firstLine="708"/>
        <w:jc w:val="both"/>
        <w:rPr>
          <w:rFonts w:ascii="Times New Roman" w:hAnsi="Times New Roman" w:cs="Times New Roman"/>
          <w:sz w:val="24"/>
          <w:szCs w:val="24"/>
        </w:rPr>
      </w:pPr>
      <w:r w:rsidRPr="00CC7814">
        <w:rPr>
          <w:rFonts w:ascii="Times New Roman" w:hAnsi="Times New Roman" w:cs="Times New Roman"/>
          <w:sz w:val="24"/>
          <w:szCs w:val="24"/>
        </w:rPr>
        <w:t xml:space="preserve">Показатель в 2021 году – </w:t>
      </w:r>
      <w:r>
        <w:rPr>
          <w:rFonts w:ascii="Times New Roman" w:hAnsi="Times New Roman" w:cs="Times New Roman"/>
          <w:sz w:val="24"/>
          <w:szCs w:val="24"/>
        </w:rPr>
        <w:t>100</w:t>
      </w:r>
      <w:r w:rsidRPr="00CC7814">
        <w:rPr>
          <w:rFonts w:ascii="Times New Roman" w:hAnsi="Times New Roman" w:cs="Times New Roman"/>
          <w:sz w:val="24"/>
          <w:szCs w:val="24"/>
        </w:rPr>
        <w:t>%</w:t>
      </w:r>
    </w:p>
    <w:p w:rsidR="00DF3824" w:rsidRPr="00CC7814" w:rsidRDefault="00DF3824" w:rsidP="00DF3824">
      <w:pPr>
        <w:spacing w:after="0" w:line="240" w:lineRule="auto"/>
        <w:ind w:firstLine="708"/>
        <w:jc w:val="both"/>
        <w:rPr>
          <w:rFonts w:ascii="Times New Roman" w:hAnsi="Times New Roman" w:cs="Times New Roman"/>
          <w:sz w:val="24"/>
          <w:szCs w:val="24"/>
        </w:rPr>
      </w:pPr>
    </w:p>
    <w:p w:rsidR="00DF3824" w:rsidRPr="00CC7814" w:rsidRDefault="00DF3824" w:rsidP="00DF3824">
      <w:pPr>
        <w:tabs>
          <w:tab w:val="left" w:pos="8895"/>
        </w:tabs>
        <w:spacing w:after="0" w:line="240" w:lineRule="auto"/>
        <w:ind w:firstLine="708"/>
        <w:jc w:val="both"/>
        <w:rPr>
          <w:rFonts w:ascii="Times New Roman" w:hAnsi="Times New Roman" w:cs="Times New Roman"/>
          <w:sz w:val="24"/>
          <w:szCs w:val="24"/>
        </w:rPr>
      </w:pPr>
      <w:r w:rsidRPr="00CC7814">
        <w:rPr>
          <w:rFonts w:ascii="Times New Roman" w:hAnsi="Times New Roman" w:cs="Times New Roman"/>
          <w:sz w:val="24"/>
          <w:szCs w:val="24"/>
        </w:rPr>
        <w:lastRenderedPageBreak/>
        <w:t>Реализация настоящей Программы является эффективной в том случае, если достижение целевого индикатора составит более 90 % .</w:t>
      </w:r>
    </w:p>
    <w:p w:rsidR="00DF3824" w:rsidRPr="00CC7814" w:rsidRDefault="00DF3824" w:rsidP="00DF3824">
      <w:pPr>
        <w:tabs>
          <w:tab w:val="left" w:pos="8895"/>
        </w:tabs>
        <w:spacing w:after="0" w:line="240" w:lineRule="auto"/>
        <w:ind w:firstLine="708"/>
        <w:jc w:val="both"/>
        <w:rPr>
          <w:rFonts w:ascii="Times New Roman" w:hAnsi="Times New Roman" w:cs="Times New Roman"/>
          <w:sz w:val="24"/>
          <w:szCs w:val="24"/>
        </w:rPr>
      </w:pPr>
    </w:p>
    <w:p w:rsidR="00DF3824" w:rsidRPr="00CC7814" w:rsidRDefault="00DF3824" w:rsidP="00DF3824">
      <w:pPr>
        <w:tabs>
          <w:tab w:val="left" w:pos="8895"/>
        </w:tabs>
        <w:spacing w:after="0" w:line="240" w:lineRule="auto"/>
        <w:ind w:firstLine="708"/>
        <w:jc w:val="both"/>
        <w:rPr>
          <w:rFonts w:ascii="Times New Roman" w:hAnsi="Times New Roman" w:cs="Times New Roman"/>
          <w:sz w:val="24"/>
          <w:szCs w:val="24"/>
        </w:rPr>
      </w:pPr>
    </w:p>
    <w:p w:rsidR="00DF3824" w:rsidRPr="00CC7814" w:rsidRDefault="00DF3824" w:rsidP="00DF3824">
      <w:pPr>
        <w:tabs>
          <w:tab w:val="left" w:pos="8895"/>
        </w:tabs>
        <w:spacing w:after="0" w:line="240" w:lineRule="auto"/>
        <w:ind w:firstLine="708"/>
        <w:jc w:val="both"/>
        <w:rPr>
          <w:rFonts w:ascii="Times New Roman" w:hAnsi="Times New Roman" w:cs="Times New Roman"/>
          <w:sz w:val="24"/>
          <w:szCs w:val="24"/>
        </w:rPr>
      </w:pPr>
      <w:r w:rsidRPr="00CC7814">
        <w:rPr>
          <w:rFonts w:ascii="Times New Roman" w:hAnsi="Times New Roman" w:cs="Times New Roman"/>
          <w:sz w:val="24"/>
          <w:szCs w:val="24"/>
        </w:rPr>
        <w:t xml:space="preserve">Оценка эффективности реализации Программы (Эф) рассчитывается по формуле: </w:t>
      </w:r>
    </w:p>
    <w:p w:rsidR="00DF3824" w:rsidRPr="00CC7814" w:rsidRDefault="00DF3824" w:rsidP="00DF3824">
      <w:pPr>
        <w:tabs>
          <w:tab w:val="left" w:pos="8895"/>
        </w:tabs>
        <w:spacing w:after="0" w:line="240" w:lineRule="auto"/>
        <w:ind w:firstLine="708"/>
        <w:jc w:val="both"/>
        <w:rPr>
          <w:rFonts w:ascii="Times New Roman" w:hAnsi="Times New Roman" w:cs="Times New Roman"/>
          <w:sz w:val="24"/>
          <w:szCs w:val="24"/>
        </w:rPr>
      </w:pPr>
    </w:p>
    <w:tbl>
      <w:tblPr>
        <w:tblpPr w:leftFromText="180" w:rightFromText="180" w:vertAnchor="text" w:horzAnchor="page" w:tblpX="3658" w:tblpY="-77"/>
        <w:tblOverlap w:val="never"/>
        <w:tblW w:w="0" w:type="auto"/>
        <w:tblLook w:val="04A0"/>
      </w:tblPr>
      <w:tblGrid>
        <w:gridCol w:w="1951"/>
      </w:tblGrid>
      <w:tr w:rsidR="00DF3824" w:rsidRPr="00CC7814" w:rsidTr="005C3FF7">
        <w:tc>
          <w:tcPr>
            <w:tcW w:w="1951" w:type="dxa"/>
            <w:tcBorders>
              <w:top w:val="nil"/>
              <w:left w:val="nil"/>
              <w:bottom w:val="single" w:sz="4" w:space="0" w:color="auto"/>
              <w:right w:val="nil"/>
            </w:tcBorders>
          </w:tcPr>
          <w:p w:rsidR="00DF3824" w:rsidRPr="00CC7814" w:rsidRDefault="00DF3824" w:rsidP="005C3FF7">
            <w:pPr>
              <w:spacing w:after="0" w:line="240" w:lineRule="auto"/>
              <w:jc w:val="center"/>
              <w:rPr>
                <w:rFonts w:ascii="Times New Roman" w:hAnsi="Times New Roman" w:cs="Times New Roman"/>
                <w:sz w:val="24"/>
                <w:szCs w:val="24"/>
                <w:vertAlign w:val="subscript"/>
              </w:rPr>
            </w:pPr>
            <w:r w:rsidRPr="00CC7814">
              <w:rPr>
                <w:rFonts w:ascii="Times New Roman" w:hAnsi="Times New Roman" w:cs="Times New Roman"/>
                <w:sz w:val="24"/>
                <w:szCs w:val="24"/>
                <w:lang w:val="en-US"/>
              </w:rPr>
              <w:t xml:space="preserve">D </w:t>
            </w:r>
            <w:r w:rsidRPr="00CC7814">
              <w:rPr>
                <w:rFonts w:ascii="Times New Roman" w:hAnsi="Times New Roman" w:cs="Times New Roman"/>
                <w:sz w:val="24"/>
                <w:szCs w:val="24"/>
                <w:vertAlign w:val="subscript"/>
              </w:rPr>
              <w:t>факт</w:t>
            </w:r>
          </w:p>
        </w:tc>
      </w:tr>
      <w:tr w:rsidR="00DF3824" w:rsidRPr="00CC7814" w:rsidTr="005C3FF7">
        <w:tc>
          <w:tcPr>
            <w:tcW w:w="1951" w:type="dxa"/>
            <w:tcBorders>
              <w:top w:val="single" w:sz="4" w:space="0" w:color="auto"/>
              <w:left w:val="nil"/>
              <w:bottom w:val="nil"/>
              <w:right w:val="nil"/>
            </w:tcBorders>
          </w:tcPr>
          <w:p w:rsidR="00DF3824" w:rsidRPr="00CC7814" w:rsidRDefault="00DF3824" w:rsidP="005C3FF7">
            <w:pPr>
              <w:spacing w:after="0" w:line="240" w:lineRule="auto"/>
              <w:jc w:val="center"/>
              <w:rPr>
                <w:rFonts w:ascii="Times New Roman" w:hAnsi="Times New Roman" w:cs="Times New Roman"/>
                <w:sz w:val="24"/>
                <w:szCs w:val="24"/>
                <w:vertAlign w:val="subscript"/>
              </w:rPr>
            </w:pPr>
            <w:r w:rsidRPr="00CC7814">
              <w:rPr>
                <w:rFonts w:ascii="Times New Roman" w:hAnsi="Times New Roman" w:cs="Times New Roman"/>
                <w:sz w:val="24"/>
                <w:szCs w:val="24"/>
                <w:lang w:val="en-US"/>
              </w:rPr>
              <w:t xml:space="preserve">D </w:t>
            </w:r>
            <w:r w:rsidRPr="00CC7814">
              <w:rPr>
                <w:rFonts w:ascii="Times New Roman" w:hAnsi="Times New Roman" w:cs="Times New Roman"/>
                <w:sz w:val="24"/>
                <w:szCs w:val="24"/>
                <w:vertAlign w:val="subscript"/>
              </w:rPr>
              <w:t>план</w:t>
            </w:r>
          </w:p>
        </w:tc>
      </w:tr>
    </w:tbl>
    <w:p w:rsidR="00DF3824" w:rsidRPr="00CC7814" w:rsidRDefault="00DF3824" w:rsidP="00DF3824">
      <w:pPr>
        <w:tabs>
          <w:tab w:val="left" w:pos="8895"/>
        </w:tabs>
        <w:spacing w:after="0" w:line="240" w:lineRule="auto"/>
        <w:ind w:firstLine="708"/>
        <w:jc w:val="both"/>
        <w:rPr>
          <w:rFonts w:ascii="Times New Roman" w:hAnsi="Times New Roman" w:cs="Times New Roman"/>
          <w:sz w:val="24"/>
          <w:szCs w:val="24"/>
        </w:rPr>
      </w:pPr>
      <w:r w:rsidRPr="00CC7814">
        <w:rPr>
          <w:rFonts w:ascii="Times New Roman" w:hAnsi="Times New Roman" w:cs="Times New Roman"/>
          <w:sz w:val="24"/>
          <w:szCs w:val="24"/>
        </w:rPr>
        <w:t xml:space="preserve">Эф  = </w:t>
      </w:r>
    </w:p>
    <w:p w:rsidR="00DF3824" w:rsidRPr="00CC7814" w:rsidRDefault="00DF3824" w:rsidP="00DF3824">
      <w:pPr>
        <w:tabs>
          <w:tab w:val="left" w:pos="8895"/>
        </w:tabs>
        <w:spacing w:after="0" w:line="240" w:lineRule="auto"/>
        <w:ind w:firstLine="708"/>
        <w:jc w:val="both"/>
        <w:rPr>
          <w:rFonts w:ascii="Times New Roman" w:hAnsi="Times New Roman" w:cs="Times New Roman"/>
          <w:sz w:val="24"/>
          <w:szCs w:val="24"/>
        </w:rPr>
      </w:pPr>
    </w:p>
    <w:p w:rsidR="00DF3824" w:rsidRPr="00CC7814" w:rsidRDefault="00DF3824" w:rsidP="00DF3824">
      <w:pPr>
        <w:tabs>
          <w:tab w:val="left" w:pos="8895"/>
        </w:tabs>
        <w:spacing w:after="0" w:line="240" w:lineRule="auto"/>
        <w:ind w:firstLine="708"/>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8"/>
        <w:gridCol w:w="4680"/>
      </w:tblGrid>
      <w:tr w:rsidR="00DF3824" w:rsidRPr="00CC7814" w:rsidTr="005C3FF7">
        <w:tc>
          <w:tcPr>
            <w:tcW w:w="3888" w:type="dxa"/>
            <w:tcBorders>
              <w:top w:val="single" w:sz="4" w:space="0" w:color="auto"/>
              <w:left w:val="single" w:sz="4" w:space="0" w:color="auto"/>
              <w:bottom w:val="single" w:sz="4" w:space="0" w:color="auto"/>
              <w:right w:val="single" w:sz="4" w:space="0" w:color="auto"/>
            </w:tcBorders>
            <w:vAlign w:val="center"/>
          </w:tcPr>
          <w:p w:rsidR="00DF3824" w:rsidRPr="00CC7814" w:rsidRDefault="00DF3824" w:rsidP="005C3FF7">
            <w:pPr>
              <w:tabs>
                <w:tab w:val="left" w:pos="8895"/>
              </w:tabs>
              <w:spacing w:after="0" w:line="240" w:lineRule="auto"/>
              <w:jc w:val="center"/>
              <w:rPr>
                <w:rFonts w:ascii="Times New Roman" w:hAnsi="Times New Roman" w:cs="Times New Roman"/>
                <w:sz w:val="24"/>
                <w:szCs w:val="24"/>
              </w:rPr>
            </w:pPr>
            <w:r w:rsidRPr="00CC7814">
              <w:rPr>
                <w:rFonts w:ascii="Times New Roman" w:hAnsi="Times New Roman" w:cs="Times New Roman"/>
                <w:sz w:val="24"/>
                <w:szCs w:val="24"/>
              </w:rPr>
              <w:t>Значение показателя Эф</w:t>
            </w:r>
          </w:p>
        </w:tc>
        <w:tc>
          <w:tcPr>
            <w:tcW w:w="4680" w:type="dxa"/>
            <w:tcBorders>
              <w:top w:val="single" w:sz="4" w:space="0" w:color="auto"/>
              <w:left w:val="single" w:sz="4" w:space="0" w:color="auto"/>
              <w:bottom w:val="single" w:sz="4" w:space="0" w:color="auto"/>
              <w:right w:val="single" w:sz="4" w:space="0" w:color="auto"/>
            </w:tcBorders>
            <w:vAlign w:val="center"/>
          </w:tcPr>
          <w:p w:rsidR="00DF3824" w:rsidRPr="00CC7814" w:rsidRDefault="00DF3824" w:rsidP="005C3FF7">
            <w:pPr>
              <w:tabs>
                <w:tab w:val="left" w:pos="8895"/>
              </w:tabs>
              <w:spacing w:after="0" w:line="240" w:lineRule="auto"/>
              <w:jc w:val="center"/>
              <w:rPr>
                <w:rFonts w:ascii="Times New Roman" w:hAnsi="Times New Roman" w:cs="Times New Roman"/>
                <w:sz w:val="24"/>
                <w:szCs w:val="24"/>
              </w:rPr>
            </w:pPr>
            <w:r w:rsidRPr="00CC7814">
              <w:rPr>
                <w:rFonts w:ascii="Times New Roman" w:hAnsi="Times New Roman" w:cs="Times New Roman"/>
                <w:sz w:val="24"/>
                <w:szCs w:val="24"/>
              </w:rPr>
              <w:t>Уровень эффективности реализации</w:t>
            </w:r>
          </w:p>
        </w:tc>
      </w:tr>
      <w:tr w:rsidR="00DF3824" w:rsidRPr="00CC7814" w:rsidTr="005C3FF7">
        <w:trPr>
          <w:cantSplit/>
        </w:trPr>
        <w:tc>
          <w:tcPr>
            <w:tcW w:w="3888" w:type="dxa"/>
            <w:tcBorders>
              <w:top w:val="single" w:sz="4" w:space="0" w:color="auto"/>
              <w:left w:val="single" w:sz="4" w:space="0" w:color="auto"/>
              <w:bottom w:val="single" w:sz="4" w:space="0" w:color="auto"/>
              <w:right w:val="single" w:sz="4" w:space="0" w:color="auto"/>
            </w:tcBorders>
            <w:vAlign w:val="center"/>
          </w:tcPr>
          <w:p w:rsidR="00DF3824" w:rsidRPr="00CC7814" w:rsidRDefault="00DF3824" w:rsidP="005C3FF7">
            <w:pPr>
              <w:tabs>
                <w:tab w:val="left" w:pos="8895"/>
              </w:tabs>
              <w:spacing w:after="0" w:line="240" w:lineRule="auto"/>
              <w:jc w:val="center"/>
              <w:rPr>
                <w:rFonts w:ascii="Times New Roman" w:hAnsi="Times New Roman" w:cs="Times New Roman"/>
                <w:sz w:val="24"/>
                <w:szCs w:val="24"/>
              </w:rPr>
            </w:pPr>
            <w:r w:rsidRPr="00CC7814">
              <w:rPr>
                <w:rFonts w:ascii="Times New Roman" w:hAnsi="Times New Roman" w:cs="Times New Roman"/>
                <w:sz w:val="24"/>
                <w:szCs w:val="24"/>
              </w:rPr>
              <w:t>1 и больше</w:t>
            </w:r>
          </w:p>
        </w:tc>
        <w:tc>
          <w:tcPr>
            <w:tcW w:w="4680" w:type="dxa"/>
            <w:tcBorders>
              <w:top w:val="single" w:sz="4" w:space="0" w:color="auto"/>
              <w:left w:val="single" w:sz="4" w:space="0" w:color="auto"/>
              <w:bottom w:val="single" w:sz="4" w:space="0" w:color="auto"/>
              <w:right w:val="single" w:sz="4" w:space="0" w:color="auto"/>
            </w:tcBorders>
            <w:vAlign w:val="center"/>
          </w:tcPr>
          <w:p w:rsidR="00DF3824" w:rsidRPr="00CC7814" w:rsidRDefault="00DF3824" w:rsidP="005C3FF7">
            <w:pPr>
              <w:tabs>
                <w:tab w:val="left" w:pos="8895"/>
              </w:tabs>
              <w:spacing w:after="0" w:line="240" w:lineRule="auto"/>
              <w:jc w:val="center"/>
              <w:rPr>
                <w:rFonts w:ascii="Times New Roman" w:hAnsi="Times New Roman" w:cs="Times New Roman"/>
                <w:sz w:val="24"/>
                <w:szCs w:val="24"/>
              </w:rPr>
            </w:pPr>
            <w:r w:rsidRPr="00CC7814">
              <w:rPr>
                <w:rFonts w:ascii="Times New Roman" w:hAnsi="Times New Roman" w:cs="Times New Roman"/>
                <w:sz w:val="24"/>
                <w:szCs w:val="24"/>
              </w:rPr>
              <w:t>Высокий уровень эффективности</w:t>
            </w:r>
          </w:p>
        </w:tc>
      </w:tr>
      <w:tr w:rsidR="00DF3824" w:rsidRPr="00CC7814" w:rsidTr="005C3FF7">
        <w:trPr>
          <w:cantSplit/>
        </w:trPr>
        <w:tc>
          <w:tcPr>
            <w:tcW w:w="3888" w:type="dxa"/>
            <w:tcBorders>
              <w:top w:val="single" w:sz="4" w:space="0" w:color="auto"/>
              <w:left w:val="single" w:sz="4" w:space="0" w:color="auto"/>
              <w:bottom w:val="single" w:sz="4" w:space="0" w:color="auto"/>
              <w:right w:val="single" w:sz="4" w:space="0" w:color="auto"/>
            </w:tcBorders>
            <w:vAlign w:val="center"/>
          </w:tcPr>
          <w:p w:rsidR="00DF3824" w:rsidRPr="00CC7814" w:rsidRDefault="00DF3824" w:rsidP="005C3FF7">
            <w:pPr>
              <w:tabs>
                <w:tab w:val="left" w:pos="8895"/>
              </w:tabs>
              <w:spacing w:after="0" w:line="240" w:lineRule="auto"/>
              <w:jc w:val="center"/>
              <w:rPr>
                <w:rFonts w:ascii="Times New Roman" w:hAnsi="Times New Roman" w:cs="Times New Roman"/>
                <w:sz w:val="24"/>
                <w:szCs w:val="24"/>
              </w:rPr>
            </w:pPr>
            <w:r w:rsidRPr="00CC7814">
              <w:rPr>
                <w:rFonts w:ascii="Times New Roman" w:hAnsi="Times New Roman" w:cs="Times New Roman"/>
                <w:sz w:val="24"/>
                <w:szCs w:val="24"/>
              </w:rPr>
              <w:t>От 0,9 до 1</w:t>
            </w:r>
          </w:p>
        </w:tc>
        <w:tc>
          <w:tcPr>
            <w:tcW w:w="4680" w:type="dxa"/>
            <w:tcBorders>
              <w:top w:val="single" w:sz="4" w:space="0" w:color="auto"/>
              <w:left w:val="single" w:sz="4" w:space="0" w:color="auto"/>
              <w:bottom w:val="single" w:sz="4" w:space="0" w:color="auto"/>
              <w:right w:val="single" w:sz="4" w:space="0" w:color="auto"/>
            </w:tcBorders>
            <w:vAlign w:val="center"/>
          </w:tcPr>
          <w:p w:rsidR="00DF3824" w:rsidRPr="00CC7814" w:rsidRDefault="00DF3824" w:rsidP="005C3FF7">
            <w:pPr>
              <w:tabs>
                <w:tab w:val="left" w:pos="8895"/>
              </w:tabs>
              <w:spacing w:after="0" w:line="240" w:lineRule="auto"/>
              <w:jc w:val="center"/>
              <w:rPr>
                <w:rFonts w:ascii="Times New Roman" w:hAnsi="Times New Roman" w:cs="Times New Roman"/>
                <w:sz w:val="24"/>
                <w:szCs w:val="24"/>
              </w:rPr>
            </w:pPr>
            <w:r w:rsidRPr="00CC7814">
              <w:rPr>
                <w:rFonts w:ascii="Times New Roman" w:hAnsi="Times New Roman" w:cs="Times New Roman"/>
                <w:sz w:val="24"/>
                <w:szCs w:val="24"/>
              </w:rPr>
              <w:t xml:space="preserve">Ожидаемый уровень эффективности </w:t>
            </w:r>
          </w:p>
        </w:tc>
      </w:tr>
      <w:tr w:rsidR="00DF3824" w:rsidRPr="00CC7814" w:rsidTr="005C3FF7">
        <w:trPr>
          <w:cantSplit/>
        </w:trPr>
        <w:tc>
          <w:tcPr>
            <w:tcW w:w="3888" w:type="dxa"/>
            <w:tcBorders>
              <w:top w:val="single" w:sz="4" w:space="0" w:color="auto"/>
              <w:left w:val="single" w:sz="4" w:space="0" w:color="auto"/>
              <w:bottom w:val="single" w:sz="4" w:space="0" w:color="auto"/>
              <w:right w:val="single" w:sz="4" w:space="0" w:color="auto"/>
            </w:tcBorders>
            <w:vAlign w:val="center"/>
          </w:tcPr>
          <w:p w:rsidR="00DF3824" w:rsidRPr="00CC7814" w:rsidRDefault="00DF3824" w:rsidP="005C3FF7">
            <w:pPr>
              <w:tabs>
                <w:tab w:val="left" w:pos="8895"/>
              </w:tabs>
              <w:spacing w:after="0" w:line="240" w:lineRule="auto"/>
              <w:jc w:val="center"/>
              <w:rPr>
                <w:rFonts w:ascii="Times New Roman" w:hAnsi="Times New Roman" w:cs="Times New Roman"/>
                <w:sz w:val="24"/>
                <w:szCs w:val="24"/>
              </w:rPr>
            </w:pPr>
            <w:r w:rsidRPr="00CC7814">
              <w:rPr>
                <w:rFonts w:ascii="Times New Roman" w:hAnsi="Times New Roman" w:cs="Times New Roman"/>
                <w:sz w:val="24"/>
                <w:szCs w:val="24"/>
              </w:rPr>
              <w:t>Ниже 0,9</w:t>
            </w:r>
          </w:p>
        </w:tc>
        <w:tc>
          <w:tcPr>
            <w:tcW w:w="4680" w:type="dxa"/>
            <w:tcBorders>
              <w:top w:val="single" w:sz="4" w:space="0" w:color="auto"/>
              <w:left w:val="single" w:sz="4" w:space="0" w:color="auto"/>
              <w:bottom w:val="single" w:sz="4" w:space="0" w:color="auto"/>
              <w:right w:val="single" w:sz="4" w:space="0" w:color="auto"/>
            </w:tcBorders>
            <w:vAlign w:val="center"/>
          </w:tcPr>
          <w:p w:rsidR="00DF3824" w:rsidRPr="00CC7814" w:rsidRDefault="00DF3824" w:rsidP="005C3FF7">
            <w:pPr>
              <w:tabs>
                <w:tab w:val="left" w:pos="8895"/>
              </w:tabs>
              <w:spacing w:after="0" w:line="240" w:lineRule="auto"/>
              <w:jc w:val="center"/>
              <w:rPr>
                <w:rFonts w:ascii="Times New Roman" w:hAnsi="Times New Roman" w:cs="Times New Roman"/>
                <w:sz w:val="24"/>
                <w:szCs w:val="24"/>
              </w:rPr>
            </w:pPr>
            <w:r w:rsidRPr="00CC7814">
              <w:rPr>
                <w:rFonts w:ascii="Times New Roman" w:hAnsi="Times New Roman" w:cs="Times New Roman"/>
                <w:sz w:val="24"/>
                <w:szCs w:val="24"/>
              </w:rPr>
              <w:t>Низкий уровень эффективности</w:t>
            </w:r>
          </w:p>
        </w:tc>
      </w:tr>
    </w:tbl>
    <w:p w:rsidR="00501AC3" w:rsidRDefault="00501AC3" w:rsidP="00501AC3">
      <w:pPr>
        <w:spacing w:after="0" w:line="240" w:lineRule="auto"/>
        <w:rPr>
          <w:rFonts w:ascii="Times New Roman" w:eastAsia="Times New Roman" w:hAnsi="Times New Roman" w:cs="Times New Roman"/>
          <w:sz w:val="28"/>
          <w:szCs w:val="28"/>
        </w:rPr>
      </w:pPr>
    </w:p>
    <w:p w:rsidR="00501AC3" w:rsidRDefault="00501AC3" w:rsidP="00501AC3">
      <w:pPr>
        <w:spacing w:after="0" w:line="240" w:lineRule="auto"/>
        <w:rPr>
          <w:rFonts w:ascii="Times New Roman" w:eastAsia="Times New Roman" w:hAnsi="Times New Roman" w:cs="Times New Roman"/>
          <w:sz w:val="28"/>
          <w:szCs w:val="28"/>
        </w:rPr>
      </w:pPr>
    </w:p>
    <w:p w:rsidR="00DF3824" w:rsidRPr="00DF3824" w:rsidRDefault="008E6687" w:rsidP="008E6687">
      <w:pPr>
        <w:spacing w:after="0" w:line="240" w:lineRule="auto"/>
        <w:jc w:val="center"/>
        <w:rPr>
          <w:rFonts w:ascii="Times New Roman" w:eastAsia="Times New Roman" w:hAnsi="Times New Roman" w:cs="Times New Roman"/>
          <w:sz w:val="24"/>
          <w:szCs w:val="24"/>
        </w:rPr>
      </w:pPr>
      <w:r w:rsidRPr="008E6687">
        <w:rPr>
          <w:rFonts w:ascii="Times New Roman" w:eastAsia="Times New Roman" w:hAnsi="Times New Roman" w:cs="Times New Roman"/>
          <w:sz w:val="24"/>
          <w:szCs w:val="24"/>
        </w:rPr>
        <w:t xml:space="preserve">Раздел 10. </w:t>
      </w:r>
      <w:r w:rsidR="00DF3824" w:rsidRPr="00DF3824">
        <w:rPr>
          <w:rFonts w:ascii="Times New Roman" w:eastAsia="Times New Roman" w:hAnsi="Times New Roman" w:cs="Times New Roman"/>
          <w:sz w:val="24"/>
          <w:szCs w:val="24"/>
        </w:rPr>
        <w:t>Перечень</w:t>
      </w:r>
      <w:r w:rsidRPr="008E6687">
        <w:rPr>
          <w:rFonts w:ascii="Times New Roman" w:eastAsia="Times New Roman" w:hAnsi="Times New Roman" w:cs="Times New Roman"/>
          <w:sz w:val="24"/>
          <w:szCs w:val="24"/>
        </w:rPr>
        <w:t xml:space="preserve">  и краткое описание </w:t>
      </w:r>
    </w:p>
    <w:p w:rsidR="00DF3824" w:rsidRDefault="008E6687" w:rsidP="008E6687">
      <w:pPr>
        <w:spacing w:after="0" w:line="240" w:lineRule="auto"/>
        <w:jc w:val="center"/>
        <w:rPr>
          <w:rFonts w:ascii="Times New Roman" w:eastAsia="Times New Roman" w:hAnsi="Times New Roman" w:cs="Times New Roman"/>
          <w:sz w:val="24"/>
          <w:szCs w:val="24"/>
        </w:rPr>
      </w:pPr>
      <w:r w:rsidRPr="008E6687">
        <w:rPr>
          <w:rFonts w:ascii="Times New Roman" w:eastAsia="Times New Roman" w:hAnsi="Times New Roman" w:cs="Times New Roman"/>
          <w:sz w:val="24"/>
          <w:szCs w:val="24"/>
        </w:rPr>
        <w:t>п</w:t>
      </w:r>
      <w:r w:rsidR="00DF3824" w:rsidRPr="00DF3824">
        <w:rPr>
          <w:rFonts w:ascii="Times New Roman" w:eastAsia="Times New Roman" w:hAnsi="Times New Roman" w:cs="Times New Roman"/>
          <w:sz w:val="24"/>
          <w:szCs w:val="24"/>
        </w:rPr>
        <w:t>одпрограмм:</w:t>
      </w:r>
    </w:p>
    <w:p w:rsidR="008E6687" w:rsidRPr="00DF3824" w:rsidRDefault="008E6687" w:rsidP="008E6687">
      <w:pPr>
        <w:spacing w:after="0" w:line="240" w:lineRule="auto"/>
        <w:jc w:val="center"/>
        <w:rPr>
          <w:rFonts w:ascii="Times New Roman" w:eastAsia="Times New Roman" w:hAnsi="Times New Roman" w:cs="Times New Roman"/>
          <w:sz w:val="24"/>
          <w:szCs w:val="24"/>
        </w:rPr>
      </w:pPr>
    </w:p>
    <w:p w:rsidR="00DF3824" w:rsidRPr="00DF3824" w:rsidRDefault="008E6687" w:rsidP="00501A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F3824" w:rsidRPr="00DF3824">
        <w:rPr>
          <w:rFonts w:ascii="Times New Roman" w:eastAsia="Times New Roman" w:hAnsi="Times New Roman" w:cs="Times New Roman"/>
          <w:sz w:val="24"/>
          <w:szCs w:val="24"/>
        </w:rPr>
        <w:t xml:space="preserve">Структура и перечень подпрограмм соответствует принципам программно </w:t>
      </w:r>
    </w:p>
    <w:p w:rsidR="00DF3824" w:rsidRPr="00DF3824" w:rsidRDefault="00DF3824" w:rsidP="00501AC3">
      <w:pPr>
        <w:spacing w:after="0" w:line="240" w:lineRule="auto"/>
        <w:rPr>
          <w:rFonts w:ascii="Times New Roman" w:eastAsia="Times New Roman" w:hAnsi="Times New Roman" w:cs="Times New Roman"/>
          <w:sz w:val="24"/>
          <w:szCs w:val="24"/>
        </w:rPr>
      </w:pPr>
      <w:r w:rsidRPr="00DF3824">
        <w:rPr>
          <w:rFonts w:ascii="Times New Roman" w:eastAsia="Times New Roman" w:hAnsi="Times New Roman" w:cs="Times New Roman"/>
          <w:sz w:val="24"/>
          <w:szCs w:val="24"/>
        </w:rPr>
        <w:t>–</w:t>
      </w:r>
      <w:r w:rsidR="008E6687">
        <w:rPr>
          <w:rFonts w:ascii="Times New Roman" w:eastAsia="Times New Roman" w:hAnsi="Times New Roman" w:cs="Times New Roman"/>
          <w:sz w:val="24"/>
          <w:szCs w:val="24"/>
        </w:rPr>
        <w:t xml:space="preserve"> </w:t>
      </w:r>
      <w:r w:rsidRPr="00DF3824">
        <w:rPr>
          <w:rFonts w:ascii="Times New Roman" w:eastAsia="Times New Roman" w:hAnsi="Times New Roman" w:cs="Times New Roman"/>
          <w:sz w:val="24"/>
          <w:szCs w:val="24"/>
        </w:rPr>
        <w:t xml:space="preserve">целевого планирования и управления развития </w:t>
      </w:r>
      <w:r w:rsidR="008E6687">
        <w:rPr>
          <w:rFonts w:ascii="Times New Roman" w:eastAsia="Times New Roman" w:hAnsi="Times New Roman" w:cs="Times New Roman"/>
          <w:sz w:val="24"/>
          <w:szCs w:val="24"/>
        </w:rPr>
        <w:t xml:space="preserve"> </w:t>
      </w:r>
      <w:r w:rsidRPr="00DF3824">
        <w:rPr>
          <w:rFonts w:ascii="Times New Roman" w:eastAsia="Times New Roman" w:hAnsi="Times New Roman" w:cs="Times New Roman"/>
          <w:sz w:val="24"/>
          <w:szCs w:val="24"/>
        </w:rPr>
        <w:t>социальной сферы, охватывает все основные направления развития социальной защиты населения и направлена на ее повышение эффективности и комплексное развитие:</w:t>
      </w:r>
    </w:p>
    <w:p w:rsidR="00DF3824" w:rsidRPr="00DF3824" w:rsidRDefault="008E6687" w:rsidP="00501A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F3824" w:rsidRPr="00DF3824">
        <w:rPr>
          <w:rFonts w:ascii="Times New Roman" w:eastAsia="Times New Roman" w:hAnsi="Times New Roman" w:cs="Times New Roman"/>
          <w:sz w:val="24"/>
          <w:szCs w:val="24"/>
        </w:rPr>
        <w:t xml:space="preserve">В состав муниципальной программы </w:t>
      </w:r>
      <w:r w:rsidRPr="004B55B4">
        <w:rPr>
          <w:rFonts w:ascii="Times New Roman" w:hAnsi="Times New Roman" w:cs="Times New Roman"/>
          <w:sz w:val="24"/>
          <w:szCs w:val="24"/>
        </w:rPr>
        <w:t>«Социальная защита населения Нагайбакского муниципального района» на  202</w:t>
      </w:r>
      <w:r>
        <w:rPr>
          <w:rFonts w:ascii="Times New Roman" w:hAnsi="Times New Roman" w:cs="Times New Roman"/>
          <w:sz w:val="24"/>
          <w:szCs w:val="24"/>
        </w:rPr>
        <w:t>2</w:t>
      </w:r>
      <w:r w:rsidRPr="004B55B4">
        <w:rPr>
          <w:rFonts w:ascii="Times New Roman" w:hAnsi="Times New Roman" w:cs="Times New Roman"/>
          <w:sz w:val="24"/>
          <w:szCs w:val="24"/>
        </w:rPr>
        <w:t>- 202</w:t>
      </w:r>
      <w:r>
        <w:rPr>
          <w:rFonts w:ascii="Times New Roman" w:hAnsi="Times New Roman" w:cs="Times New Roman"/>
          <w:sz w:val="24"/>
          <w:szCs w:val="24"/>
        </w:rPr>
        <w:t>4</w:t>
      </w:r>
      <w:r w:rsidRPr="004B55B4">
        <w:rPr>
          <w:rFonts w:ascii="Times New Roman" w:hAnsi="Times New Roman" w:cs="Times New Roman"/>
          <w:sz w:val="24"/>
          <w:szCs w:val="24"/>
        </w:rPr>
        <w:t>гг.</w:t>
      </w:r>
      <w:r>
        <w:rPr>
          <w:rFonts w:ascii="Times New Roman" w:hAnsi="Times New Roman" w:cs="Times New Roman"/>
          <w:sz w:val="24"/>
          <w:szCs w:val="24"/>
        </w:rPr>
        <w:t xml:space="preserve"> </w:t>
      </w:r>
      <w:r w:rsidR="00DF3824" w:rsidRPr="00DF3824">
        <w:rPr>
          <w:rFonts w:ascii="Times New Roman" w:eastAsia="Times New Roman" w:hAnsi="Times New Roman" w:cs="Times New Roman"/>
          <w:sz w:val="24"/>
          <w:szCs w:val="24"/>
        </w:rPr>
        <w:t>входят следующие подпрограммы:</w:t>
      </w:r>
    </w:p>
    <w:p w:rsidR="00AD4EA7" w:rsidRDefault="00AD4EA7" w:rsidP="00AD4EA7">
      <w:pPr>
        <w:spacing w:after="0" w:line="240" w:lineRule="auto"/>
        <w:rPr>
          <w:rFonts w:ascii="Times New Roman" w:hAnsi="Times New Roman" w:cs="Times New Roman"/>
          <w:sz w:val="24"/>
          <w:szCs w:val="24"/>
        </w:rPr>
      </w:pPr>
    </w:p>
    <w:p w:rsidR="00AD4EA7" w:rsidRPr="004B55B4" w:rsidRDefault="00AD4EA7" w:rsidP="00AD4EA7">
      <w:pPr>
        <w:spacing w:after="0" w:line="240" w:lineRule="auto"/>
        <w:rPr>
          <w:rFonts w:ascii="Times New Roman" w:hAnsi="Times New Roman" w:cs="Times New Roman"/>
          <w:sz w:val="24"/>
          <w:szCs w:val="24"/>
        </w:rPr>
      </w:pPr>
      <w:r w:rsidRPr="004B55B4">
        <w:rPr>
          <w:rFonts w:ascii="Times New Roman" w:hAnsi="Times New Roman" w:cs="Times New Roman"/>
          <w:sz w:val="24"/>
          <w:szCs w:val="24"/>
        </w:rPr>
        <w:t>- Социальная поддержка детей-сирот и детей, оставшихся без попечения родителей, в Нагайбакском районе</w:t>
      </w:r>
      <w:r>
        <w:rPr>
          <w:rFonts w:ascii="Times New Roman" w:hAnsi="Times New Roman" w:cs="Times New Roman"/>
          <w:sz w:val="24"/>
          <w:szCs w:val="24"/>
        </w:rPr>
        <w:t xml:space="preserve">: </w:t>
      </w:r>
    </w:p>
    <w:p w:rsidR="00AD4EA7" w:rsidRPr="004B55B4" w:rsidRDefault="00AD4EA7" w:rsidP="00AD4EA7">
      <w:pPr>
        <w:spacing w:after="0" w:line="240" w:lineRule="auto"/>
        <w:rPr>
          <w:rFonts w:ascii="Times New Roman" w:hAnsi="Times New Roman" w:cs="Times New Roman"/>
          <w:sz w:val="24"/>
          <w:szCs w:val="24"/>
        </w:rPr>
      </w:pPr>
      <w:r w:rsidRPr="004B55B4">
        <w:rPr>
          <w:rFonts w:ascii="Times New Roman" w:hAnsi="Times New Roman" w:cs="Times New Roman"/>
          <w:sz w:val="24"/>
          <w:szCs w:val="24"/>
        </w:rPr>
        <w:t>- Материальная поддержка семей с детьми в Нагайбакском районе</w:t>
      </w:r>
      <w:r>
        <w:rPr>
          <w:rFonts w:ascii="Times New Roman" w:hAnsi="Times New Roman" w:cs="Times New Roman"/>
          <w:sz w:val="24"/>
          <w:szCs w:val="24"/>
        </w:rPr>
        <w:t>:</w:t>
      </w:r>
      <w:r w:rsidRPr="004B55B4">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AD4EA7" w:rsidRPr="004B55B4" w:rsidRDefault="00AD4EA7" w:rsidP="00AD4EA7">
      <w:pPr>
        <w:spacing w:after="0" w:line="240" w:lineRule="auto"/>
        <w:rPr>
          <w:rFonts w:ascii="Times New Roman" w:hAnsi="Times New Roman" w:cs="Times New Roman"/>
          <w:sz w:val="24"/>
          <w:szCs w:val="24"/>
        </w:rPr>
      </w:pPr>
      <w:r w:rsidRPr="004B55B4">
        <w:rPr>
          <w:rFonts w:ascii="Times New Roman" w:hAnsi="Times New Roman" w:cs="Times New Roman"/>
          <w:sz w:val="24"/>
          <w:szCs w:val="24"/>
        </w:rPr>
        <w:t>-Предоставление мер социальной поддержки отдельным категориям граждан, установленных Федеральным законодательством Челябинской области в Нагайб</w:t>
      </w:r>
      <w:r>
        <w:rPr>
          <w:rFonts w:ascii="Times New Roman" w:hAnsi="Times New Roman" w:cs="Times New Roman"/>
          <w:sz w:val="24"/>
          <w:szCs w:val="24"/>
        </w:rPr>
        <w:t>акском районе»</w:t>
      </w:r>
      <w:r w:rsidRPr="004B55B4">
        <w:rPr>
          <w:rFonts w:ascii="Times New Roman" w:hAnsi="Times New Roman" w:cs="Times New Roman"/>
          <w:sz w:val="24"/>
          <w:szCs w:val="24"/>
        </w:rPr>
        <w:t>;</w:t>
      </w:r>
    </w:p>
    <w:p w:rsidR="00C46123" w:rsidRPr="008E6687" w:rsidRDefault="00AD4EA7" w:rsidP="00AD4EA7">
      <w:pPr>
        <w:tabs>
          <w:tab w:val="left" w:pos="2240"/>
        </w:tabs>
        <w:spacing w:after="0" w:line="240" w:lineRule="auto"/>
        <w:rPr>
          <w:rFonts w:ascii="Times New Roman" w:hAnsi="Times New Roman" w:cs="Times New Roman"/>
          <w:b/>
          <w:sz w:val="24"/>
          <w:szCs w:val="24"/>
        </w:rPr>
      </w:pPr>
      <w:r w:rsidRPr="004B55B4">
        <w:rPr>
          <w:rFonts w:ascii="Times New Roman" w:hAnsi="Times New Roman" w:cs="Times New Roman"/>
          <w:sz w:val="24"/>
          <w:szCs w:val="24"/>
        </w:rPr>
        <w:t>-Развитие социальной защиты населения в Нагайбакском муниципальном районе</w:t>
      </w:r>
      <w:r>
        <w:rPr>
          <w:rFonts w:ascii="Times New Roman" w:hAnsi="Times New Roman" w:cs="Times New Roman"/>
          <w:sz w:val="24"/>
          <w:szCs w:val="24"/>
        </w:rPr>
        <w:t>.</w:t>
      </w:r>
    </w:p>
    <w:p w:rsidR="00C46123" w:rsidRPr="00501AC3" w:rsidRDefault="00C46123" w:rsidP="00501AC3">
      <w:pPr>
        <w:tabs>
          <w:tab w:val="left" w:pos="2240"/>
        </w:tabs>
        <w:spacing w:after="0" w:line="240" w:lineRule="auto"/>
        <w:jc w:val="right"/>
        <w:rPr>
          <w:rFonts w:ascii="Times New Roman" w:hAnsi="Times New Roman" w:cs="Times New Roman"/>
          <w:b/>
          <w:sz w:val="28"/>
          <w:szCs w:val="28"/>
        </w:rPr>
      </w:pPr>
    </w:p>
    <w:p w:rsidR="00C46123" w:rsidRDefault="00C46123" w:rsidP="00A14341">
      <w:pPr>
        <w:tabs>
          <w:tab w:val="left" w:pos="2240"/>
        </w:tabs>
        <w:jc w:val="right"/>
        <w:rPr>
          <w:rFonts w:ascii="Times New Roman" w:hAnsi="Times New Roman" w:cs="Times New Roman"/>
          <w:b/>
          <w:sz w:val="24"/>
          <w:szCs w:val="24"/>
        </w:rPr>
      </w:pPr>
    </w:p>
    <w:p w:rsidR="00C46123" w:rsidRDefault="00C46123" w:rsidP="00A14341">
      <w:pPr>
        <w:tabs>
          <w:tab w:val="left" w:pos="2240"/>
        </w:tabs>
        <w:jc w:val="right"/>
        <w:rPr>
          <w:rFonts w:ascii="Times New Roman" w:hAnsi="Times New Roman" w:cs="Times New Roman"/>
          <w:b/>
          <w:sz w:val="24"/>
          <w:szCs w:val="24"/>
        </w:rPr>
      </w:pPr>
    </w:p>
    <w:p w:rsidR="00C46123" w:rsidRDefault="00C46123" w:rsidP="00A14341">
      <w:pPr>
        <w:tabs>
          <w:tab w:val="left" w:pos="2240"/>
        </w:tabs>
        <w:jc w:val="right"/>
        <w:rPr>
          <w:rFonts w:ascii="Times New Roman" w:hAnsi="Times New Roman" w:cs="Times New Roman"/>
          <w:b/>
          <w:sz w:val="24"/>
          <w:szCs w:val="24"/>
        </w:rPr>
      </w:pPr>
    </w:p>
    <w:p w:rsidR="00C46123" w:rsidRDefault="00C46123" w:rsidP="00A14341">
      <w:pPr>
        <w:tabs>
          <w:tab w:val="left" w:pos="2240"/>
        </w:tabs>
        <w:jc w:val="right"/>
        <w:rPr>
          <w:rFonts w:ascii="Times New Roman" w:hAnsi="Times New Roman" w:cs="Times New Roman"/>
          <w:b/>
          <w:sz w:val="24"/>
          <w:szCs w:val="24"/>
        </w:rPr>
      </w:pPr>
    </w:p>
    <w:p w:rsidR="00C46123" w:rsidRDefault="00C46123" w:rsidP="00A14341">
      <w:pPr>
        <w:tabs>
          <w:tab w:val="left" w:pos="2240"/>
        </w:tabs>
        <w:jc w:val="right"/>
        <w:rPr>
          <w:rFonts w:ascii="Times New Roman" w:hAnsi="Times New Roman" w:cs="Times New Roman"/>
          <w:b/>
          <w:sz w:val="24"/>
          <w:szCs w:val="24"/>
        </w:rPr>
      </w:pPr>
    </w:p>
    <w:p w:rsidR="00D125AB" w:rsidRDefault="005C10CC" w:rsidP="00CC3777">
      <w:pPr>
        <w:tabs>
          <w:tab w:val="left" w:pos="2240"/>
        </w:tabs>
        <w:spacing w:after="0" w:line="240" w:lineRule="auto"/>
        <w:jc w:val="right"/>
        <w:rPr>
          <w:rFonts w:ascii="Times New Roman" w:hAnsi="Times New Roman" w:cs="Times New Roman"/>
          <w:sz w:val="24"/>
          <w:szCs w:val="24"/>
        </w:rPr>
      </w:pPr>
      <w:r w:rsidRPr="00157763">
        <w:rPr>
          <w:rFonts w:ascii="Times New Roman" w:hAnsi="Times New Roman" w:cs="Times New Roman"/>
          <w:sz w:val="24"/>
          <w:szCs w:val="24"/>
        </w:rPr>
        <w:t xml:space="preserve">  </w:t>
      </w:r>
    </w:p>
    <w:p w:rsidR="00D125AB" w:rsidRDefault="00D125AB" w:rsidP="00CC3777">
      <w:pPr>
        <w:tabs>
          <w:tab w:val="left" w:pos="2240"/>
        </w:tabs>
        <w:spacing w:after="0" w:line="240" w:lineRule="auto"/>
        <w:jc w:val="right"/>
        <w:rPr>
          <w:rFonts w:ascii="Times New Roman" w:hAnsi="Times New Roman" w:cs="Times New Roman"/>
          <w:sz w:val="24"/>
          <w:szCs w:val="24"/>
        </w:rPr>
      </w:pPr>
    </w:p>
    <w:p w:rsidR="00D125AB" w:rsidRDefault="00D125AB" w:rsidP="00CC3777">
      <w:pPr>
        <w:tabs>
          <w:tab w:val="left" w:pos="2240"/>
        </w:tabs>
        <w:spacing w:after="0" w:line="240" w:lineRule="auto"/>
        <w:jc w:val="right"/>
        <w:rPr>
          <w:rFonts w:ascii="Times New Roman" w:hAnsi="Times New Roman" w:cs="Times New Roman"/>
          <w:sz w:val="24"/>
          <w:szCs w:val="24"/>
        </w:rPr>
      </w:pPr>
    </w:p>
    <w:p w:rsidR="00D125AB" w:rsidRDefault="00D125AB" w:rsidP="00CC3777">
      <w:pPr>
        <w:tabs>
          <w:tab w:val="left" w:pos="2240"/>
        </w:tabs>
        <w:spacing w:after="0" w:line="240" w:lineRule="auto"/>
        <w:jc w:val="right"/>
        <w:rPr>
          <w:rFonts w:ascii="Times New Roman" w:hAnsi="Times New Roman" w:cs="Times New Roman"/>
          <w:sz w:val="24"/>
          <w:szCs w:val="24"/>
        </w:rPr>
      </w:pPr>
    </w:p>
    <w:p w:rsidR="00D125AB" w:rsidRDefault="00D125AB" w:rsidP="00CC3777">
      <w:pPr>
        <w:tabs>
          <w:tab w:val="left" w:pos="2240"/>
        </w:tabs>
        <w:spacing w:after="0" w:line="240" w:lineRule="auto"/>
        <w:jc w:val="right"/>
        <w:rPr>
          <w:rFonts w:ascii="Times New Roman" w:hAnsi="Times New Roman" w:cs="Times New Roman"/>
          <w:sz w:val="24"/>
          <w:szCs w:val="24"/>
        </w:rPr>
      </w:pPr>
    </w:p>
    <w:p w:rsidR="00D125AB" w:rsidRDefault="00D125AB" w:rsidP="00CC3777">
      <w:pPr>
        <w:tabs>
          <w:tab w:val="left" w:pos="2240"/>
        </w:tabs>
        <w:spacing w:after="0" w:line="240" w:lineRule="auto"/>
        <w:jc w:val="right"/>
        <w:rPr>
          <w:rFonts w:ascii="Times New Roman" w:hAnsi="Times New Roman" w:cs="Times New Roman"/>
          <w:sz w:val="24"/>
          <w:szCs w:val="24"/>
        </w:rPr>
      </w:pPr>
    </w:p>
    <w:p w:rsidR="00D125AB" w:rsidRDefault="00D125AB" w:rsidP="00CC3777">
      <w:pPr>
        <w:tabs>
          <w:tab w:val="left" w:pos="2240"/>
        </w:tabs>
        <w:spacing w:after="0" w:line="240" w:lineRule="auto"/>
        <w:jc w:val="right"/>
        <w:rPr>
          <w:rFonts w:ascii="Times New Roman" w:hAnsi="Times New Roman" w:cs="Times New Roman"/>
          <w:sz w:val="24"/>
          <w:szCs w:val="24"/>
        </w:rPr>
      </w:pPr>
    </w:p>
    <w:p w:rsidR="00E2201B" w:rsidRDefault="00E2201B" w:rsidP="00CC3777">
      <w:pPr>
        <w:tabs>
          <w:tab w:val="left" w:pos="2240"/>
        </w:tabs>
        <w:spacing w:after="0" w:line="240" w:lineRule="auto"/>
        <w:jc w:val="right"/>
        <w:rPr>
          <w:rFonts w:ascii="Times New Roman" w:hAnsi="Times New Roman" w:cs="Times New Roman"/>
          <w:sz w:val="24"/>
          <w:szCs w:val="24"/>
        </w:rPr>
      </w:pPr>
    </w:p>
    <w:p w:rsidR="00E2201B" w:rsidRDefault="00E2201B" w:rsidP="00CC3777">
      <w:pPr>
        <w:tabs>
          <w:tab w:val="left" w:pos="2240"/>
        </w:tabs>
        <w:spacing w:after="0" w:line="240" w:lineRule="auto"/>
        <w:jc w:val="right"/>
        <w:rPr>
          <w:rFonts w:ascii="Times New Roman" w:hAnsi="Times New Roman" w:cs="Times New Roman"/>
          <w:sz w:val="24"/>
          <w:szCs w:val="24"/>
        </w:rPr>
      </w:pPr>
    </w:p>
    <w:p w:rsidR="00E2201B" w:rsidRDefault="00E2201B" w:rsidP="00CC3777">
      <w:pPr>
        <w:tabs>
          <w:tab w:val="left" w:pos="2240"/>
        </w:tabs>
        <w:spacing w:after="0" w:line="240" w:lineRule="auto"/>
        <w:jc w:val="right"/>
        <w:rPr>
          <w:rFonts w:ascii="Times New Roman" w:hAnsi="Times New Roman" w:cs="Times New Roman"/>
          <w:sz w:val="24"/>
          <w:szCs w:val="24"/>
        </w:rPr>
      </w:pPr>
    </w:p>
    <w:p w:rsidR="00E2201B" w:rsidRDefault="00E2201B" w:rsidP="00CC3777">
      <w:pPr>
        <w:tabs>
          <w:tab w:val="left" w:pos="2240"/>
        </w:tabs>
        <w:spacing w:after="0" w:line="240" w:lineRule="auto"/>
        <w:jc w:val="right"/>
        <w:rPr>
          <w:rFonts w:ascii="Times New Roman" w:hAnsi="Times New Roman" w:cs="Times New Roman"/>
          <w:sz w:val="24"/>
          <w:szCs w:val="24"/>
        </w:rPr>
      </w:pPr>
    </w:p>
    <w:p w:rsidR="00E2201B" w:rsidRDefault="00E2201B" w:rsidP="00CC3777">
      <w:pPr>
        <w:tabs>
          <w:tab w:val="left" w:pos="2240"/>
        </w:tabs>
        <w:spacing w:after="0" w:line="240" w:lineRule="auto"/>
        <w:jc w:val="right"/>
        <w:rPr>
          <w:rFonts w:ascii="Times New Roman" w:hAnsi="Times New Roman" w:cs="Times New Roman"/>
          <w:sz w:val="24"/>
          <w:szCs w:val="24"/>
        </w:rPr>
      </w:pPr>
    </w:p>
    <w:p w:rsidR="00963A58" w:rsidRPr="00157763" w:rsidRDefault="00010631" w:rsidP="00CC3777">
      <w:pPr>
        <w:tabs>
          <w:tab w:val="left" w:pos="2240"/>
        </w:tabs>
        <w:spacing w:after="0" w:line="240" w:lineRule="auto"/>
        <w:jc w:val="right"/>
        <w:rPr>
          <w:rFonts w:ascii="Times New Roman" w:hAnsi="Times New Roman" w:cs="Times New Roman"/>
          <w:sz w:val="24"/>
          <w:szCs w:val="24"/>
        </w:rPr>
      </w:pPr>
      <w:r w:rsidRPr="00157763">
        <w:rPr>
          <w:rFonts w:ascii="Times New Roman" w:hAnsi="Times New Roman" w:cs="Times New Roman"/>
          <w:sz w:val="24"/>
          <w:szCs w:val="24"/>
        </w:rPr>
        <w:lastRenderedPageBreak/>
        <w:t>Приложение</w:t>
      </w:r>
      <w:r w:rsidR="00FF3866" w:rsidRPr="00157763">
        <w:rPr>
          <w:rFonts w:ascii="Times New Roman" w:hAnsi="Times New Roman" w:cs="Times New Roman"/>
          <w:sz w:val="24"/>
          <w:szCs w:val="24"/>
        </w:rPr>
        <w:t xml:space="preserve"> 1</w:t>
      </w:r>
    </w:p>
    <w:p w:rsidR="00963A58" w:rsidRPr="00157763" w:rsidRDefault="00963A58" w:rsidP="00CC3777">
      <w:pPr>
        <w:tabs>
          <w:tab w:val="left" w:pos="2240"/>
        </w:tabs>
        <w:spacing w:after="0" w:line="240" w:lineRule="auto"/>
        <w:jc w:val="right"/>
        <w:rPr>
          <w:rFonts w:ascii="Times New Roman" w:hAnsi="Times New Roman" w:cs="Times New Roman"/>
          <w:sz w:val="24"/>
          <w:szCs w:val="24"/>
        </w:rPr>
      </w:pPr>
      <w:r w:rsidRPr="00157763">
        <w:rPr>
          <w:rFonts w:ascii="Times New Roman" w:hAnsi="Times New Roman" w:cs="Times New Roman"/>
          <w:sz w:val="24"/>
          <w:szCs w:val="24"/>
        </w:rPr>
        <w:t xml:space="preserve">                                                                     к муниципальной программе </w:t>
      </w:r>
    </w:p>
    <w:p w:rsidR="00963A58" w:rsidRPr="00157763" w:rsidRDefault="00963A58" w:rsidP="00CC3777">
      <w:pPr>
        <w:tabs>
          <w:tab w:val="left" w:pos="2240"/>
        </w:tabs>
        <w:spacing w:after="0" w:line="240" w:lineRule="auto"/>
        <w:jc w:val="right"/>
        <w:rPr>
          <w:rFonts w:ascii="Times New Roman" w:hAnsi="Times New Roman" w:cs="Times New Roman"/>
          <w:sz w:val="24"/>
          <w:szCs w:val="24"/>
        </w:rPr>
      </w:pPr>
      <w:r w:rsidRPr="00157763">
        <w:rPr>
          <w:rFonts w:ascii="Times New Roman" w:hAnsi="Times New Roman" w:cs="Times New Roman"/>
          <w:sz w:val="24"/>
          <w:szCs w:val="24"/>
        </w:rPr>
        <w:t xml:space="preserve">                                                            «Социальная  защита населения Нагайбакского </w:t>
      </w:r>
    </w:p>
    <w:p w:rsidR="00963A58" w:rsidRPr="00157763" w:rsidRDefault="00963A58" w:rsidP="00CC3777">
      <w:pPr>
        <w:tabs>
          <w:tab w:val="left" w:pos="2240"/>
        </w:tabs>
        <w:spacing w:after="0" w:line="240" w:lineRule="auto"/>
        <w:jc w:val="right"/>
        <w:rPr>
          <w:rFonts w:ascii="Times New Roman" w:hAnsi="Times New Roman" w:cs="Times New Roman"/>
          <w:sz w:val="24"/>
          <w:szCs w:val="24"/>
        </w:rPr>
      </w:pPr>
      <w:r w:rsidRPr="00157763">
        <w:rPr>
          <w:rFonts w:ascii="Times New Roman" w:hAnsi="Times New Roman" w:cs="Times New Roman"/>
          <w:sz w:val="24"/>
          <w:szCs w:val="24"/>
        </w:rPr>
        <w:t xml:space="preserve">                                                   муниципального района» на 20</w:t>
      </w:r>
      <w:r w:rsidR="00F26EF7" w:rsidRPr="00157763">
        <w:rPr>
          <w:rFonts w:ascii="Times New Roman" w:hAnsi="Times New Roman" w:cs="Times New Roman"/>
          <w:sz w:val="24"/>
          <w:szCs w:val="24"/>
        </w:rPr>
        <w:t>2</w:t>
      </w:r>
      <w:r w:rsidR="000200A8" w:rsidRPr="00157763">
        <w:rPr>
          <w:rFonts w:ascii="Times New Roman" w:hAnsi="Times New Roman" w:cs="Times New Roman"/>
          <w:sz w:val="24"/>
          <w:szCs w:val="24"/>
        </w:rPr>
        <w:t>2</w:t>
      </w:r>
      <w:r w:rsidRPr="00157763">
        <w:rPr>
          <w:rFonts w:ascii="Times New Roman" w:hAnsi="Times New Roman" w:cs="Times New Roman"/>
          <w:sz w:val="24"/>
          <w:szCs w:val="24"/>
        </w:rPr>
        <w:t>-202</w:t>
      </w:r>
      <w:r w:rsidR="000200A8" w:rsidRPr="00157763">
        <w:rPr>
          <w:rFonts w:ascii="Times New Roman" w:hAnsi="Times New Roman" w:cs="Times New Roman"/>
          <w:sz w:val="24"/>
          <w:szCs w:val="24"/>
        </w:rPr>
        <w:t>4</w:t>
      </w:r>
      <w:r w:rsidRPr="00157763">
        <w:rPr>
          <w:rFonts w:ascii="Times New Roman" w:hAnsi="Times New Roman" w:cs="Times New Roman"/>
          <w:sz w:val="24"/>
          <w:szCs w:val="24"/>
        </w:rPr>
        <w:t xml:space="preserve"> гг.</w:t>
      </w:r>
    </w:p>
    <w:p w:rsidR="00963A58" w:rsidRPr="00157763" w:rsidRDefault="00963A58" w:rsidP="00C46123">
      <w:pPr>
        <w:tabs>
          <w:tab w:val="left" w:pos="2240"/>
        </w:tabs>
        <w:spacing w:after="0" w:line="240" w:lineRule="auto"/>
        <w:rPr>
          <w:rFonts w:ascii="Times New Roman" w:hAnsi="Times New Roman" w:cs="Times New Roman"/>
          <w:sz w:val="24"/>
          <w:szCs w:val="24"/>
        </w:rPr>
      </w:pPr>
    </w:p>
    <w:p w:rsidR="00963A58" w:rsidRPr="00157763" w:rsidRDefault="00963A58" w:rsidP="00C46123">
      <w:pPr>
        <w:tabs>
          <w:tab w:val="left" w:pos="2240"/>
        </w:tabs>
        <w:spacing w:after="0" w:line="240" w:lineRule="auto"/>
        <w:jc w:val="center"/>
        <w:rPr>
          <w:rFonts w:ascii="Times New Roman" w:hAnsi="Times New Roman" w:cs="Times New Roman"/>
          <w:sz w:val="24"/>
          <w:szCs w:val="24"/>
        </w:rPr>
      </w:pPr>
      <w:r w:rsidRPr="00157763">
        <w:rPr>
          <w:rFonts w:ascii="Times New Roman" w:hAnsi="Times New Roman" w:cs="Times New Roman"/>
          <w:sz w:val="24"/>
          <w:szCs w:val="24"/>
        </w:rPr>
        <w:t xml:space="preserve">Паспорт </w:t>
      </w:r>
    </w:p>
    <w:p w:rsidR="00963A58" w:rsidRPr="00157763" w:rsidRDefault="00963A58" w:rsidP="00C46123">
      <w:pPr>
        <w:tabs>
          <w:tab w:val="left" w:pos="2240"/>
        </w:tabs>
        <w:spacing w:after="0" w:line="240" w:lineRule="auto"/>
        <w:jc w:val="center"/>
        <w:rPr>
          <w:rFonts w:ascii="Times New Roman" w:hAnsi="Times New Roman" w:cs="Times New Roman"/>
          <w:sz w:val="24"/>
          <w:szCs w:val="24"/>
        </w:rPr>
      </w:pPr>
      <w:r w:rsidRPr="00157763">
        <w:rPr>
          <w:rFonts w:ascii="Times New Roman" w:hAnsi="Times New Roman" w:cs="Times New Roman"/>
          <w:sz w:val="24"/>
          <w:szCs w:val="24"/>
        </w:rPr>
        <w:t>подпрограммы</w:t>
      </w:r>
    </w:p>
    <w:p w:rsidR="00963A58" w:rsidRPr="00157763" w:rsidRDefault="00963A58" w:rsidP="00C46123">
      <w:pPr>
        <w:tabs>
          <w:tab w:val="left" w:pos="2240"/>
        </w:tabs>
        <w:spacing w:after="0" w:line="240" w:lineRule="auto"/>
        <w:jc w:val="center"/>
        <w:rPr>
          <w:rFonts w:ascii="Times New Roman" w:hAnsi="Times New Roman" w:cs="Times New Roman"/>
          <w:sz w:val="24"/>
          <w:szCs w:val="24"/>
        </w:rPr>
      </w:pPr>
      <w:r w:rsidRPr="00157763">
        <w:rPr>
          <w:rFonts w:ascii="Times New Roman" w:hAnsi="Times New Roman" w:cs="Times New Roman"/>
          <w:sz w:val="24"/>
          <w:szCs w:val="24"/>
        </w:rPr>
        <w:t>«Социальная поддержка детей-сирот и детей, оставшихся без попечения родителей, в Нагайбакском муниципальном районе Челябинской области» на 20</w:t>
      </w:r>
      <w:r w:rsidR="00F26EF7" w:rsidRPr="00157763">
        <w:rPr>
          <w:rFonts w:ascii="Times New Roman" w:hAnsi="Times New Roman" w:cs="Times New Roman"/>
          <w:sz w:val="24"/>
          <w:szCs w:val="24"/>
        </w:rPr>
        <w:t>2</w:t>
      </w:r>
      <w:r w:rsidR="000200A8" w:rsidRPr="00157763">
        <w:rPr>
          <w:rFonts w:ascii="Times New Roman" w:hAnsi="Times New Roman" w:cs="Times New Roman"/>
          <w:sz w:val="24"/>
          <w:szCs w:val="24"/>
        </w:rPr>
        <w:t>2</w:t>
      </w:r>
      <w:r w:rsidRPr="00157763">
        <w:rPr>
          <w:rFonts w:ascii="Times New Roman" w:hAnsi="Times New Roman" w:cs="Times New Roman"/>
          <w:sz w:val="24"/>
          <w:szCs w:val="24"/>
        </w:rPr>
        <w:t>-202</w:t>
      </w:r>
      <w:r w:rsidR="000200A8" w:rsidRPr="00157763">
        <w:rPr>
          <w:rFonts w:ascii="Times New Roman" w:hAnsi="Times New Roman" w:cs="Times New Roman"/>
          <w:sz w:val="24"/>
          <w:szCs w:val="24"/>
        </w:rPr>
        <w:t>4</w:t>
      </w:r>
      <w:r w:rsidRPr="00157763">
        <w:rPr>
          <w:rFonts w:ascii="Times New Roman" w:hAnsi="Times New Roman" w:cs="Times New Roman"/>
          <w:sz w:val="24"/>
          <w:szCs w:val="24"/>
        </w:rPr>
        <w:t xml:space="preserve"> г</w:t>
      </w:r>
      <w:r w:rsidR="00F26EF7" w:rsidRPr="00157763">
        <w:rPr>
          <w:rFonts w:ascii="Times New Roman" w:hAnsi="Times New Roman" w:cs="Times New Roman"/>
          <w:sz w:val="24"/>
          <w:szCs w:val="24"/>
        </w:rPr>
        <w:t>.г.</w:t>
      </w:r>
    </w:p>
    <w:p w:rsidR="00963A58" w:rsidRPr="00157763" w:rsidRDefault="00963A58" w:rsidP="00963A58">
      <w:pPr>
        <w:tabs>
          <w:tab w:val="left" w:pos="2240"/>
        </w:tabs>
        <w:jc w:val="both"/>
        <w:rPr>
          <w:rFonts w:ascii="Times New Roman" w:hAnsi="Times New Roman" w:cs="Times New Roman"/>
          <w:sz w:val="24"/>
          <w:szCs w:val="24"/>
        </w:rPr>
      </w:pPr>
    </w:p>
    <w:tbl>
      <w:tblPr>
        <w:tblW w:w="9480" w:type="dxa"/>
        <w:tblInd w:w="-132" w:type="dxa"/>
        <w:tblLook w:val="01E0"/>
      </w:tblPr>
      <w:tblGrid>
        <w:gridCol w:w="3840"/>
        <w:gridCol w:w="5640"/>
      </w:tblGrid>
      <w:tr w:rsidR="00963A58" w:rsidRPr="00157763" w:rsidTr="00243C48">
        <w:trPr>
          <w:trHeight w:val="824"/>
        </w:trPr>
        <w:tc>
          <w:tcPr>
            <w:tcW w:w="3840" w:type="dxa"/>
            <w:tcBorders>
              <w:top w:val="single" w:sz="4" w:space="0" w:color="auto"/>
              <w:left w:val="single" w:sz="4" w:space="0" w:color="auto"/>
              <w:bottom w:val="single" w:sz="4" w:space="0" w:color="auto"/>
              <w:right w:val="single" w:sz="4" w:space="0" w:color="auto"/>
            </w:tcBorders>
          </w:tcPr>
          <w:p w:rsidR="00963A58" w:rsidRPr="00157763" w:rsidRDefault="00AD4EA7" w:rsidP="00666A3D">
            <w:pPr>
              <w:tabs>
                <w:tab w:val="left" w:pos="2240"/>
              </w:tabs>
              <w:spacing w:after="0" w:line="240" w:lineRule="auto"/>
              <w:jc w:val="both"/>
              <w:rPr>
                <w:rFonts w:ascii="Times New Roman" w:hAnsi="Times New Roman" w:cs="Times New Roman"/>
                <w:sz w:val="24"/>
                <w:szCs w:val="24"/>
              </w:rPr>
            </w:pPr>
            <w:r w:rsidRPr="00157763">
              <w:rPr>
                <w:rFonts w:ascii="Times New Roman" w:hAnsi="Times New Roman" w:cs="Times New Roman"/>
                <w:sz w:val="24"/>
                <w:szCs w:val="24"/>
              </w:rPr>
              <w:t>Ответственный исполнитель</w:t>
            </w:r>
          </w:p>
        </w:tc>
        <w:tc>
          <w:tcPr>
            <w:tcW w:w="5640" w:type="dxa"/>
            <w:tcBorders>
              <w:top w:val="single" w:sz="4" w:space="0" w:color="auto"/>
              <w:left w:val="single" w:sz="4" w:space="0" w:color="auto"/>
              <w:bottom w:val="single" w:sz="4" w:space="0" w:color="auto"/>
              <w:right w:val="single" w:sz="4" w:space="0" w:color="auto"/>
            </w:tcBorders>
          </w:tcPr>
          <w:p w:rsidR="00963A58" w:rsidRPr="00157763" w:rsidRDefault="00963A58" w:rsidP="00AD4EA7">
            <w:pPr>
              <w:tabs>
                <w:tab w:val="left" w:pos="2240"/>
              </w:tabs>
              <w:spacing w:after="0" w:line="240" w:lineRule="auto"/>
              <w:jc w:val="both"/>
              <w:rPr>
                <w:rFonts w:ascii="Times New Roman" w:hAnsi="Times New Roman" w:cs="Times New Roman"/>
                <w:sz w:val="24"/>
                <w:szCs w:val="24"/>
              </w:rPr>
            </w:pPr>
            <w:r w:rsidRPr="00157763">
              <w:rPr>
                <w:rFonts w:ascii="Times New Roman" w:hAnsi="Times New Roman" w:cs="Times New Roman"/>
                <w:sz w:val="24"/>
                <w:szCs w:val="24"/>
              </w:rPr>
              <w:t xml:space="preserve">Управление социальной защиты населения Нагайбакского муниципального района </w:t>
            </w:r>
            <w:r w:rsidR="00AD4EA7" w:rsidRPr="00157763">
              <w:rPr>
                <w:rFonts w:ascii="Times New Roman" w:hAnsi="Times New Roman" w:cs="Times New Roman"/>
                <w:sz w:val="24"/>
                <w:szCs w:val="24"/>
              </w:rPr>
              <w:t xml:space="preserve"> </w:t>
            </w:r>
          </w:p>
        </w:tc>
      </w:tr>
      <w:tr w:rsidR="00157763" w:rsidRPr="00157763" w:rsidTr="00243C48">
        <w:trPr>
          <w:trHeight w:val="689"/>
        </w:trPr>
        <w:tc>
          <w:tcPr>
            <w:tcW w:w="3840" w:type="dxa"/>
            <w:tcBorders>
              <w:top w:val="single" w:sz="4" w:space="0" w:color="auto"/>
              <w:left w:val="single" w:sz="4" w:space="0" w:color="auto"/>
              <w:bottom w:val="single" w:sz="4" w:space="0" w:color="auto"/>
              <w:right w:val="single" w:sz="4" w:space="0" w:color="auto"/>
            </w:tcBorders>
          </w:tcPr>
          <w:p w:rsidR="00157763" w:rsidRPr="00157763" w:rsidRDefault="00157763" w:rsidP="005C3FF7">
            <w:pPr>
              <w:spacing w:after="0" w:line="240" w:lineRule="auto"/>
              <w:jc w:val="center"/>
              <w:rPr>
                <w:rFonts w:ascii="Times New Roman" w:hAnsi="Times New Roman" w:cs="Times New Roman"/>
                <w:sz w:val="24"/>
                <w:szCs w:val="24"/>
              </w:rPr>
            </w:pPr>
            <w:r w:rsidRPr="00157763">
              <w:rPr>
                <w:rFonts w:ascii="Times New Roman" w:hAnsi="Times New Roman" w:cs="Times New Roman"/>
                <w:sz w:val="24"/>
                <w:szCs w:val="24"/>
              </w:rPr>
              <w:t>Программно- целевые инструменты муниципальной подпрограммы</w:t>
            </w:r>
          </w:p>
        </w:tc>
        <w:tc>
          <w:tcPr>
            <w:tcW w:w="5640" w:type="dxa"/>
            <w:tcBorders>
              <w:top w:val="single" w:sz="4" w:space="0" w:color="auto"/>
              <w:left w:val="single" w:sz="4" w:space="0" w:color="auto"/>
              <w:bottom w:val="single" w:sz="4" w:space="0" w:color="auto"/>
              <w:right w:val="single" w:sz="4" w:space="0" w:color="auto"/>
            </w:tcBorders>
          </w:tcPr>
          <w:p w:rsidR="00157763" w:rsidRPr="00157763" w:rsidRDefault="00157763" w:rsidP="005C3FF7">
            <w:pPr>
              <w:spacing w:after="0" w:line="240" w:lineRule="auto"/>
              <w:jc w:val="both"/>
              <w:rPr>
                <w:rFonts w:ascii="Times New Roman" w:hAnsi="Times New Roman" w:cs="Times New Roman"/>
                <w:sz w:val="24"/>
                <w:szCs w:val="24"/>
              </w:rPr>
            </w:pPr>
            <w:r w:rsidRPr="00157763">
              <w:rPr>
                <w:rFonts w:ascii="Times New Roman" w:hAnsi="Times New Roman" w:cs="Times New Roman"/>
                <w:sz w:val="24"/>
                <w:szCs w:val="24"/>
              </w:rPr>
              <w:t>-Повышение  квалификации руководителя, начальников отделов, специалистов управления;</w:t>
            </w:r>
          </w:p>
          <w:p w:rsidR="00157763" w:rsidRPr="00157763" w:rsidRDefault="00157763" w:rsidP="005C3FF7">
            <w:pPr>
              <w:spacing w:after="0" w:line="240" w:lineRule="auto"/>
              <w:jc w:val="both"/>
              <w:rPr>
                <w:rFonts w:ascii="Times New Roman" w:hAnsi="Times New Roman" w:cs="Times New Roman"/>
                <w:sz w:val="24"/>
                <w:szCs w:val="24"/>
              </w:rPr>
            </w:pPr>
            <w:r w:rsidRPr="00157763">
              <w:rPr>
                <w:rFonts w:ascii="Times New Roman" w:hAnsi="Times New Roman" w:cs="Times New Roman"/>
                <w:sz w:val="24"/>
                <w:szCs w:val="24"/>
              </w:rPr>
              <w:t xml:space="preserve">- разработка планов по выполнению мероприятий, предусмотренных программой, обеспечивающих выполнение.  </w:t>
            </w:r>
          </w:p>
        </w:tc>
      </w:tr>
      <w:tr w:rsidR="00963A58" w:rsidRPr="00157763" w:rsidTr="00243C48">
        <w:trPr>
          <w:trHeight w:val="1922"/>
        </w:trPr>
        <w:tc>
          <w:tcPr>
            <w:tcW w:w="3840" w:type="dxa"/>
            <w:vMerge w:val="restart"/>
            <w:tcBorders>
              <w:top w:val="single" w:sz="4" w:space="0" w:color="auto"/>
              <w:left w:val="single" w:sz="4" w:space="0" w:color="auto"/>
              <w:bottom w:val="single" w:sz="4" w:space="0" w:color="auto"/>
              <w:right w:val="single" w:sz="4" w:space="0" w:color="auto"/>
            </w:tcBorders>
          </w:tcPr>
          <w:p w:rsidR="00963A58" w:rsidRPr="00157763" w:rsidRDefault="00157763" w:rsidP="00666A3D">
            <w:pPr>
              <w:tabs>
                <w:tab w:val="left" w:pos="2240"/>
              </w:tabs>
              <w:spacing w:after="0" w:line="240" w:lineRule="auto"/>
              <w:jc w:val="both"/>
              <w:rPr>
                <w:rFonts w:ascii="Times New Roman" w:hAnsi="Times New Roman" w:cs="Times New Roman"/>
                <w:sz w:val="24"/>
                <w:szCs w:val="24"/>
              </w:rPr>
            </w:pPr>
            <w:r w:rsidRPr="00157763">
              <w:rPr>
                <w:rFonts w:ascii="Times New Roman" w:hAnsi="Times New Roman" w:cs="Times New Roman"/>
                <w:sz w:val="24"/>
                <w:szCs w:val="24"/>
              </w:rPr>
              <w:t>Основные ц</w:t>
            </w:r>
            <w:r w:rsidR="00963A58" w:rsidRPr="00157763">
              <w:rPr>
                <w:rFonts w:ascii="Times New Roman" w:hAnsi="Times New Roman" w:cs="Times New Roman"/>
                <w:sz w:val="24"/>
                <w:szCs w:val="24"/>
              </w:rPr>
              <w:t>ел</w:t>
            </w:r>
            <w:r w:rsidRPr="00157763">
              <w:rPr>
                <w:rFonts w:ascii="Times New Roman" w:hAnsi="Times New Roman" w:cs="Times New Roman"/>
                <w:sz w:val="24"/>
                <w:szCs w:val="24"/>
              </w:rPr>
              <w:t>и</w:t>
            </w:r>
            <w:r w:rsidR="00963A58" w:rsidRPr="00157763">
              <w:rPr>
                <w:rFonts w:ascii="Times New Roman" w:hAnsi="Times New Roman" w:cs="Times New Roman"/>
                <w:sz w:val="24"/>
                <w:szCs w:val="24"/>
              </w:rPr>
              <w:t xml:space="preserve"> подпрограммы</w:t>
            </w:r>
          </w:p>
          <w:p w:rsidR="00963A58" w:rsidRPr="00157763" w:rsidRDefault="00963A58" w:rsidP="00666A3D">
            <w:pPr>
              <w:tabs>
                <w:tab w:val="left" w:pos="2240"/>
              </w:tabs>
              <w:spacing w:after="0" w:line="240" w:lineRule="auto"/>
              <w:jc w:val="both"/>
              <w:rPr>
                <w:rFonts w:ascii="Times New Roman" w:hAnsi="Times New Roman" w:cs="Times New Roman"/>
                <w:sz w:val="24"/>
                <w:szCs w:val="24"/>
              </w:rPr>
            </w:pPr>
          </w:p>
          <w:p w:rsidR="00963A58" w:rsidRPr="00157763" w:rsidRDefault="00963A58" w:rsidP="00666A3D">
            <w:pPr>
              <w:tabs>
                <w:tab w:val="left" w:pos="2240"/>
              </w:tabs>
              <w:spacing w:after="0" w:line="240" w:lineRule="auto"/>
              <w:jc w:val="both"/>
              <w:rPr>
                <w:rFonts w:ascii="Times New Roman" w:hAnsi="Times New Roman" w:cs="Times New Roman"/>
                <w:sz w:val="24"/>
                <w:szCs w:val="24"/>
              </w:rPr>
            </w:pPr>
          </w:p>
          <w:p w:rsidR="00963A58" w:rsidRPr="00157763" w:rsidRDefault="00963A58" w:rsidP="00666A3D">
            <w:pPr>
              <w:tabs>
                <w:tab w:val="left" w:pos="2240"/>
              </w:tabs>
              <w:spacing w:after="0" w:line="240" w:lineRule="auto"/>
              <w:jc w:val="both"/>
              <w:rPr>
                <w:rFonts w:ascii="Times New Roman" w:hAnsi="Times New Roman" w:cs="Times New Roman"/>
                <w:sz w:val="24"/>
                <w:szCs w:val="24"/>
              </w:rPr>
            </w:pPr>
          </w:p>
          <w:p w:rsidR="00963A58" w:rsidRPr="00157763" w:rsidRDefault="00963A58" w:rsidP="00666A3D">
            <w:pPr>
              <w:tabs>
                <w:tab w:val="left" w:pos="2240"/>
              </w:tabs>
              <w:spacing w:after="0" w:line="240" w:lineRule="auto"/>
              <w:jc w:val="both"/>
              <w:rPr>
                <w:rFonts w:ascii="Times New Roman" w:hAnsi="Times New Roman" w:cs="Times New Roman"/>
                <w:sz w:val="24"/>
                <w:szCs w:val="24"/>
              </w:rPr>
            </w:pPr>
          </w:p>
          <w:p w:rsidR="00963A58" w:rsidRPr="00157763" w:rsidRDefault="00963A58" w:rsidP="00666A3D">
            <w:pPr>
              <w:tabs>
                <w:tab w:val="left" w:pos="2240"/>
              </w:tabs>
              <w:spacing w:after="0" w:line="240" w:lineRule="auto"/>
              <w:jc w:val="both"/>
              <w:rPr>
                <w:rFonts w:ascii="Times New Roman" w:hAnsi="Times New Roman" w:cs="Times New Roman"/>
                <w:sz w:val="24"/>
                <w:szCs w:val="24"/>
              </w:rPr>
            </w:pPr>
          </w:p>
          <w:p w:rsidR="00963A58" w:rsidRPr="00157763" w:rsidRDefault="00963A58" w:rsidP="00666A3D">
            <w:pPr>
              <w:tabs>
                <w:tab w:val="left" w:pos="2240"/>
              </w:tabs>
              <w:spacing w:after="0" w:line="240" w:lineRule="auto"/>
              <w:jc w:val="both"/>
              <w:rPr>
                <w:rFonts w:ascii="Times New Roman" w:hAnsi="Times New Roman" w:cs="Times New Roman"/>
                <w:sz w:val="24"/>
                <w:szCs w:val="24"/>
              </w:rPr>
            </w:pPr>
          </w:p>
        </w:tc>
        <w:tc>
          <w:tcPr>
            <w:tcW w:w="5640" w:type="dxa"/>
            <w:vMerge w:val="restart"/>
            <w:tcBorders>
              <w:top w:val="single" w:sz="4" w:space="0" w:color="auto"/>
              <w:left w:val="single" w:sz="4" w:space="0" w:color="auto"/>
              <w:bottom w:val="single" w:sz="4" w:space="0" w:color="auto"/>
              <w:right w:val="single" w:sz="4" w:space="0" w:color="auto"/>
            </w:tcBorders>
          </w:tcPr>
          <w:p w:rsidR="00963A58" w:rsidRPr="00157763" w:rsidRDefault="00157763" w:rsidP="00666A3D">
            <w:pPr>
              <w:tabs>
                <w:tab w:val="left" w:pos="2240"/>
              </w:tabs>
              <w:spacing w:after="0" w:line="240" w:lineRule="auto"/>
              <w:jc w:val="both"/>
              <w:rPr>
                <w:rFonts w:ascii="Times New Roman" w:hAnsi="Times New Roman" w:cs="Times New Roman"/>
                <w:sz w:val="24"/>
                <w:szCs w:val="24"/>
              </w:rPr>
            </w:pPr>
            <w:r w:rsidRPr="00157763">
              <w:rPr>
                <w:rFonts w:ascii="Times New Roman" w:hAnsi="Times New Roman" w:cs="Times New Roman"/>
                <w:sz w:val="24"/>
                <w:szCs w:val="24"/>
              </w:rPr>
              <w:t xml:space="preserve"> </w:t>
            </w:r>
            <w:r w:rsidR="00963A58" w:rsidRPr="00157763">
              <w:rPr>
                <w:rFonts w:ascii="Times New Roman" w:hAnsi="Times New Roman" w:cs="Times New Roman"/>
                <w:sz w:val="24"/>
                <w:szCs w:val="24"/>
              </w:rPr>
              <w:t>- Организация социальной поддержки, защита прав и законных интересов детей-сирот и детей, оставшихся без попечения родителей, (далее детей-сирот), а также лиц из их числа в Нагайбакском районе;</w:t>
            </w:r>
          </w:p>
          <w:p w:rsidR="00963A58" w:rsidRPr="00157763" w:rsidRDefault="00963A58" w:rsidP="00157763">
            <w:pPr>
              <w:tabs>
                <w:tab w:val="left" w:pos="2240"/>
              </w:tabs>
              <w:spacing w:after="0" w:line="240" w:lineRule="auto"/>
              <w:jc w:val="both"/>
              <w:rPr>
                <w:rFonts w:ascii="Times New Roman" w:hAnsi="Times New Roman" w:cs="Times New Roman"/>
                <w:sz w:val="24"/>
                <w:szCs w:val="24"/>
              </w:rPr>
            </w:pPr>
            <w:r w:rsidRPr="00157763">
              <w:rPr>
                <w:rFonts w:ascii="Times New Roman" w:hAnsi="Times New Roman" w:cs="Times New Roman"/>
                <w:sz w:val="24"/>
                <w:szCs w:val="24"/>
              </w:rPr>
              <w:t>- оказание социально-правовой и психолого-педагогической поддержки детям-сиротам и детям, оставшимся без попечения родителей.</w:t>
            </w:r>
          </w:p>
        </w:tc>
      </w:tr>
      <w:tr w:rsidR="00963A58" w:rsidRPr="00157763" w:rsidTr="00157763">
        <w:trPr>
          <w:trHeight w:val="349"/>
        </w:trPr>
        <w:tc>
          <w:tcPr>
            <w:tcW w:w="3840" w:type="dxa"/>
            <w:vMerge/>
            <w:tcBorders>
              <w:top w:val="single" w:sz="4" w:space="0" w:color="auto"/>
              <w:left w:val="single" w:sz="4" w:space="0" w:color="auto"/>
              <w:bottom w:val="single" w:sz="4" w:space="0" w:color="auto"/>
              <w:right w:val="single" w:sz="4" w:space="0" w:color="auto"/>
            </w:tcBorders>
          </w:tcPr>
          <w:p w:rsidR="00963A58" w:rsidRPr="00157763" w:rsidRDefault="00963A58" w:rsidP="00666A3D">
            <w:pPr>
              <w:tabs>
                <w:tab w:val="left" w:pos="2240"/>
              </w:tabs>
              <w:spacing w:after="0" w:line="240" w:lineRule="auto"/>
              <w:jc w:val="both"/>
              <w:rPr>
                <w:rFonts w:ascii="Times New Roman" w:hAnsi="Times New Roman" w:cs="Times New Roman"/>
                <w:sz w:val="24"/>
                <w:szCs w:val="24"/>
              </w:rPr>
            </w:pPr>
          </w:p>
        </w:tc>
        <w:tc>
          <w:tcPr>
            <w:tcW w:w="5640" w:type="dxa"/>
            <w:vMerge/>
            <w:tcBorders>
              <w:top w:val="single" w:sz="4" w:space="0" w:color="auto"/>
              <w:left w:val="single" w:sz="4" w:space="0" w:color="auto"/>
              <w:bottom w:val="single" w:sz="4" w:space="0" w:color="auto"/>
              <w:right w:val="single" w:sz="4" w:space="0" w:color="auto"/>
            </w:tcBorders>
          </w:tcPr>
          <w:p w:rsidR="00963A58" w:rsidRPr="00157763" w:rsidRDefault="00963A58" w:rsidP="00666A3D">
            <w:pPr>
              <w:tabs>
                <w:tab w:val="left" w:pos="2240"/>
              </w:tabs>
              <w:spacing w:after="0" w:line="240" w:lineRule="auto"/>
              <w:jc w:val="both"/>
              <w:rPr>
                <w:rFonts w:ascii="Times New Roman" w:hAnsi="Times New Roman" w:cs="Times New Roman"/>
                <w:sz w:val="24"/>
                <w:szCs w:val="24"/>
              </w:rPr>
            </w:pPr>
          </w:p>
        </w:tc>
      </w:tr>
      <w:tr w:rsidR="00157763" w:rsidRPr="00157763" w:rsidTr="00243C48">
        <w:trPr>
          <w:trHeight w:val="1120"/>
        </w:trPr>
        <w:tc>
          <w:tcPr>
            <w:tcW w:w="3840" w:type="dxa"/>
            <w:tcBorders>
              <w:top w:val="single" w:sz="4" w:space="0" w:color="auto"/>
              <w:left w:val="single" w:sz="4" w:space="0" w:color="auto"/>
              <w:bottom w:val="single" w:sz="4" w:space="0" w:color="auto"/>
              <w:right w:val="single" w:sz="4" w:space="0" w:color="auto"/>
            </w:tcBorders>
          </w:tcPr>
          <w:p w:rsidR="00157763" w:rsidRPr="00157763" w:rsidRDefault="00157763" w:rsidP="00157763">
            <w:pPr>
              <w:tabs>
                <w:tab w:val="left" w:pos="2240"/>
              </w:tabs>
              <w:spacing w:after="0" w:line="240" w:lineRule="auto"/>
              <w:jc w:val="both"/>
              <w:rPr>
                <w:rFonts w:ascii="Times New Roman" w:hAnsi="Times New Roman" w:cs="Times New Roman"/>
                <w:sz w:val="24"/>
                <w:szCs w:val="24"/>
              </w:rPr>
            </w:pPr>
            <w:r w:rsidRPr="00157763">
              <w:rPr>
                <w:rFonts w:ascii="Times New Roman" w:hAnsi="Times New Roman" w:cs="Times New Roman"/>
                <w:sz w:val="24"/>
                <w:szCs w:val="24"/>
              </w:rPr>
              <w:t>Основные задачи подпрограммы:</w:t>
            </w:r>
          </w:p>
        </w:tc>
        <w:tc>
          <w:tcPr>
            <w:tcW w:w="5640" w:type="dxa"/>
            <w:tcBorders>
              <w:top w:val="single" w:sz="4" w:space="0" w:color="auto"/>
              <w:left w:val="single" w:sz="4" w:space="0" w:color="auto"/>
              <w:bottom w:val="single" w:sz="4" w:space="0" w:color="auto"/>
              <w:right w:val="single" w:sz="4" w:space="0" w:color="auto"/>
            </w:tcBorders>
          </w:tcPr>
          <w:p w:rsidR="00157763" w:rsidRPr="00157763" w:rsidRDefault="00157763" w:rsidP="00157763">
            <w:pPr>
              <w:tabs>
                <w:tab w:val="left" w:pos="2240"/>
              </w:tabs>
              <w:spacing w:after="0" w:line="240" w:lineRule="auto"/>
              <w:jc w:val="both"/>
              <w:rPr>
                <w:rFonts w:ascii="Times New Roman" w:hAnsi="Times New Roman" w:cs="Times New Roman"/>
                <w:sz w:val="24"/>
                <w:szCs w:val="24"/>
              </w:rPr>
            </w:pPr>
            <w:r w:rsidRPr="00157763">
              <w:rPr>
                <w:rFonts w:ascii="Times New Roman" w:hAnsi="Times New Roman" w:cs="Times New Roman"/>
                <w:sz w:val="24"/>
                <w:szCs w:val="24"/>
              </w:rPr>
              <w:t>- организация и осуществление выявления, учета и устройства детей в возрасте до 18 лет, нуждающихся в государственной поддержке; - подбор граждан, способных к выполнению обязанностей опекуна (попечителя), приемного родителя, усыновителя;</w:t>
            </w:r>
          </w:p>
          <w:p w:rsidR="00157763" w:rsidRPr="00157763" w:rsidRDefault="00157763" w:rsidP="00157763">
            <w:pPr>
              <w:tabs>
                <w:tab w:val="left" w:pos="2240"/>
              </w:tabs>
              <w:spacing w:after="0" w:line="240" w:lineRule="auto"/>
              <w:jc w:val="both"/>
              <w:rPr>
                <w:rFonts w:ascii="Times New Roman" w:hAnsi="Times New Roman" w:cs="Times New Roman"/>
                <w:sz w:val="24"/>
                <w:szCs w:val="24"/>
              </w:rPr>
            </w:pPr>
            <w:r w:rsidRPr="00157763">
              <w:rPr>
                <w:rFonts w:ascii="Times New Roman" w:hAnsi="Times New Roman" w:cs="Times New Roman"/>
                <w:sz w:val="24"/>
                <w:szCs w:val="24"/>
              </w:rPr>
              <w:t>-обеспечение временного устройства несовершеннолетних, нуждающихся в опеке (попечительстве), а также сохранность их имущества;</w:t>
            </w:r>
          </w:p>
          <w:p w:rsidR="00157763" w:rsidRPr="00157763" w:rsidRDefault="00157763" w:rsidP="00157763">
            <w:pPr>
              <w:tabs>
                <w:tab w:val="left" w:pos="2240"/>
              </w:tabs>
              <w:spacing w:after="0" w:line="240" w:lineRule="auto"/>
              <w:jc w:val="both"/>
              <w:rPr>
                <w:rFonts w:ascii="Times New Roman" w:hAnsi="Times New Roman" w:cs="Times New Roman"/>
                <w:sz w:val="24"/>
                <w:szCs w:val="24"/>
              </w:rPr>
            </w:pPr>
            <w:r w:rsidRPr="00157763">
              <w:rPr>
                <w:rFonts w:ascii="Times New Roman" w:hAnsi="Times New Roman" w:cs="Times New Roman"/>
                <w:sz w:val="24"/>
                <w:szCs w:val="24"/>
              </w:rPr>
              <w:t>- осуществление защиты прав детей до 18 лет  и лиц из числа детей-сирот и детей, оставшихся без попечения родителей;</w:t>
            </w:r>
          </w:p>
          <w:p w:rsidR="00157763" w:rsidRPr="00157763" w:rsidRDefault="00157763" w:rsidP="00157763">
            <w:pPr>
              <w:tabs>
                <w:tab w:val="left" w:pos="2240"/>
              </w:tabs>
              <w:spacing w:after="0" w:line="240" w:lineRule="auto"/>
              <w:jc w:val="both"/>
              <w:rPr>
                <w:rFonts w:ascii="Times New Roman" w:hAnsi="Times New Roman" w:cs="Times New Roman"/>
                <w:sz w:val="24"/>
                <w:szCs w:val="24"/>
              </w:rPr>
            </w:pPr>
            <w:r w:rsidRPr="00157763">
              <w:rPr>
                <w:rFonts w:ascii="Times New Roman" w:hAnsi="Times New Roman" w:cs="Times New Roman"/>
                <w:sz w:val="24"/>
                <w:szCs w:val="24"/>
              </w:rPr>
              <w:t>- охрана прав и законных интересов воспитанников образовательных учреждений для детей-сирот и детей, оставшихся без попечения родителей.</w:t>
            </w:r>
          </w:p>
          <w:p w:rsidR="00157763" w:rsidRPr="00157763" w:rsidRDefault="00157763" w:rsidP="00666A3D">
            <w:pPr>
              <w:tabs>
                <w:tab w:val="left" w:pos="2240"/>
              </w:tabs>
              <w:spacing w:after="0" w:line="240" w:lineRule="auto"/>
              <w:jc w:val="both"/>
              <w:rPr>
                <w:rFonts w:ascii="Times New Roman" w:hAnsi="Times New Roman" w:cs="Times New Roman"/>
                <w:sz w:val="24"/>
                <w:szCs w:val="24"/>
              </w:rPr>
            </w:pPr>
          </w:p>
        </w:tc>
      </w:tr>
      <w:tr w:rsidR="00157763" w:rsidRPr="00157763" w:rsidTr="00243C48">
        <w:trPr>
          <w:trHeight w:val="1120"/>
        </w:trPr>
        <w:tc>
          <w:tcPr>
            <w:tcW w:w="3840" w:type="dxa"/>
            <w:tcBorders>
              <w:top w:val="single" w:sz="4" w:space="0" w:color="auto"/>
              <w:left w:val="single" w:sz="4" w:space="0" w:color="auto"/>
              <w:bottom w:val="single" w:sz="4" w:space="0" w:color="auto"/>
              <w:right w:val="single" w:sz="4" w:space="0" w:color="auto"/>
            </w:tcBorders>
          </w:tcPr>
          <w:p w:rsidR="00157763" w:rsidRPr="00157763" w:rsidRDefault="00157763" w:rsidP="00157763">
            <w:pPr>
              <w:tabs>
                <w:tab w:val="left" w:pos="2240"/>
              </w:tabs>
              <w:spacing w:after="0" w:line="240" w:lineRule="auto"/>
              <w:jc w:val="both"/>
              <w:rPr>
                <w:rFonts w:ascii="Times New Roman" w:hAnsi="Times New Roman" w:cs="Times New Roman"/>
                <w:sz w:val="24"/>
                <w:szCs w:val="24"/>
              </w:rPr>
            </w:pPr>
            <w:r w:rsidRPr="00157763">
              <w:rPr>
                <w:rFonts w:ascii="Times New Roman" w:hAnsi="Times New Roman" w:cs="Times New Roman"/>
                <w:sz w:val="24"/>
                <w:szCs w:val="24"/>
              </w:rPr>
              <w:t xml:space="preserve">Целевые   индикаторы и </w:t>
            </w:r>
          </w:p>
          <w:p w:rsidR="00157763" w:rsidRPr="00157763" w:rsidRDefault="00157763" w:rsidP="00157763">
            <w:pPr>
              <w:tabs>
                <w:tab w:val="left" w:pos="2240"/>
              </w:tabs>
              <w:spacing w:after="0" w:line="240" w:lineRule="auto"/>
              <w:jc w:val="both"/>
              <w:rPr>
                <w:rFonts w:ascii="Times New Roman" w:hAnsi="Times New Roman" w:cs="Times New Roman"/>
                <w:sz w:val="24"/>
                <w:szCs w:val="24"/>
              </w:rPr>
            </w:pPr>
            <w:r w:rsidRPr="00157763">
              <w:rPr>
                <w:rFonts w:ascii="Times New Roman" w:hAnsi="Times New Roman" w:cs="Times New Roman"/>
                <w:sz w:val="24"/>
                <w:szCs w:val="24"/>
              </w:rPr>
              <w:t>показатели подпрограммы</w:t>
            </w:r>
          </w:p>
        </w:tc>
        <w:tc>
          <w:tcPr>
            <w:tcW w:w="5640" w:type="dxa"/>
            <w:tcBorders>
              <w:top w:val="single" w:sz="4" w:space="0" w:color="auto"/>
              <w:left w:val="single" w:sz="4" w:space="0" w:color="auto"/>
              <w:bottom w:val="single" w:sz="4" w:space="0" w:color="auto"/>
              <w:right w:val="single" w:sz="4" w:space="0" w:color="auto"/>
            </w:tcBorders>
          </w:tcPr>
          <w:p w:rsidR="00157763" w:rsidRPr="00157763" w:rsidRDefault="00157763" w:rsidP="00157763">
            <w:pPr>
              <w:tabs>
                <w:tab w:val="left" w:pos="2240"/>
              </w:tabs>
              <w:spacing w:after="0" w:line="240" w:lineRule="auto"/>
              <w:jc w:val="both"/>
              <w:rPr>
                <w:rFonts w:ascii="Times New Roman" w:hAnsi="Times New Roman" w:cs="Times New Roman"/>
                <w:sz w:val="24"/>
                <w:szCs w:val="24"/>
              </w:rPr>
            </w:pPr>
            <w:r w:rsidRPr="00157763">
              <w:rPr>
                <w:rFonts w:ascii="Times New Roman" w:hAnsi="Times New Roman" w:cs="Times New Roman"/>
                <w:sz w:val="24"/>
                <w:szCs w:val="24"/>
              </w:rPr>
              <w:t>Численность детей-сирот и детей, оставшихся без попечения родителей, а также лиц из числа детей-сирот  и детей, оставшихся без попечения родителей, которым будет оказана  социально-правовая поддержка к общему числу детей в 2022-2024 году.</w:t>
            </w:r>
          </w:p>
          <w:p w:rsidR="00157763" w:rsidRPr="00157763" w:rsidRDefault="00157763" w:rsidP="00157763">
            <w:pPr>
              <w:tabs>
                <w:tab w:val="left" w:pos="2240"/>
              </w:tabs>
              <w:spacing w:after="0" w:line="240" w:lineRule="auto"/>
              <w:jc w:val="both"/>
              <w:rPr>
                <w:rFonts w:ascii="Times New Roman" w:hAnsi="Times New Roman" w:cs="Times New Roman"/>
                <w:sz w:val="24"/>
                <w:szCs w:val="24"/>
              </w:rPr>
            </w:pPr>
            <w:r w:rsidRPr="00157763">
              <w:rPr>
                <w:rFonts w:ascii="Times New Roman" w:hAnsi="Times New Roman" w:cs="Times New Roman"/>
                <w:sz w:val="24"/>
                <w:szCs w:val="24"/>
              </w:rPr>
              <w:t xml:space="preserve">1. Удельный вес выплаченных пособий в процентах от общего количества начисленных пособий. </w:t>
            </w:r>
          </w:p>
          <w:p w:rsidR="00157763" w:rsidRPr="00157763" w:rsidRDefault="00157763" w:rsidP="00157763">
            <w:pPr>
              <w:tabs>
                <w:tab w:val="left" w:pos="2240"/>
              </w:tabs>
              <w:spacing w:after="0" w:line="240" w:lineRule="auto"/>
              <w:jc w:val="both"/>
              <w:rPr>
                <w:rFonts w:ascii="Times New Roman" w:hAnsi="Times New Roman" w:cs="Times New Roman"/>
                <w:sz w:val="24"/>
                <w:szCs w:val="24"/>
              </w:rPr>
            </w:pPr>
            <w:r w:rsidRPr="00157763">
              <w:rPr>
                <w:rFonts w:ascii="Times New Roman" w:hAnsi="Times New Roman" w:cs="Times New Roman"/>
                <w:sz w:val="24"/>
                <w:szCs w:val="24"/>
              </w:rPr>
              <w:t>2. Удельный вес детей-сирот, устроенных в семьи граждан, в процентах от общего числа детей-сирот, нуждающихся в устройстве в семьи граждан.</w:t>
            </w:r>
          </w:p>
          <w:p w:rsidR="00157763" w:rsidRPr="00157763" w:rsidRDefault="00157763" w:rsidP="00157763">
            <w:pPr>
              <w:tabs>
                <w:tab w:val="left" w:pos="2240"/>
              </w:tabs>
              <w:spacing w:after="0" w:line="240" w:lineRule="auto"/>
              <w:jc w:val="both"/>
              <w:rPr>
                <w:rFonts w:ascii="Times New Roman" w:hAnsi="Times New Roman" w:cs="Times New Roman"/>
                <w:sz w:val="24"/>
                <w:szCs w:val="24"/>
              </w:rPr>
            </w:pPr>
            <w:r w:rsidRPr="00157763">
              <w:rPr>
                <w:rFonts w:ascii="Times New Roman" w:hAnsi="Times New Roman" w:cs="Times New Roman"/>
                <w:sz w:val="24"/>
                <w:szCs w:val="24"/>
              </w:rPr>
              <w:lastRenderedPageBreak/>
              <w:t>3. Удельный вес выпускников образовательных учреждений для детей-сирот и детей, оставшихся без попечения родителей, устроенных на дальнейшее обучение или на работу в процентах от общего числа выпускников данных учреждений.</w:t>
            </w:r>
          </w:p>
          <w:p w:rsidR="00157763" w:rsidRPr="00157763" w:rsidRDefault="00157763" w:rsidP="00157763">
            <w:pPr>
              <w:tabs>
                <w:tab w:val="left" w:pos="2240"/>
              </w:tabs>
              <w:spacing w:after="0" w:line="240" w:lineRule="auto"/>
              <w:ind w:firstLine="312"/>
              <w:jc w:val="both"/>
              <w:rPr>
                <w:rFonts w:ascii="Times New Roman" w:hAnsi="Times New Roman" w:cs="Times New Roman"/>
                <w:sz w:val="24"/>
                <w:szCs w:val="24"/>
              </w:rPr>
            </w:pPr>
            <w:r w:rsidRPr="00157763">
              <w:rPr>
                <w:rFonts w:ascii="Times New Roman" w:hAnsi="Times New Roman" w:cs="Times New Roman"/>
                <w:sz w:val="24"/>
                <w:szCs w:val="24"/>
              </w:rPr>
              <w:t>Обеспечение организации назначения и выплаты:</w:t>
            </w:r>
          </w:p>
          <w:p w:rsidR="00157763" w:rsidRPr="00157763" w:rsidRDefault="00157763" w:rsidP="00157763">
            <w:pPr>
              <w:tabs>
                <w:tab w:val="left" w:pos="2240"/>
              </w:tabs>
              <w:spacing w:after="0" w:line="240" w:lineRule="auto"/>
              <w:ind w:firstLine="312"/>
              <w:jc w:val="both"/>
              <w:rPr>
                <w:rFonts w:ascii="Times New Roman" w:hAnsi="Times New Roman" w:cs="Times New Roman"/>
                <w:sz w:val="24"/>
                <w:szCs w:val="24"/>
              </w:rPr>
            </w:pPr>
            <w:r w:rsidRPr="00157763">
              <w:rPr>
                <w:rFonts w:ascii="Times New Roman" w:hAnsi="Times New Roman" w:cs="Times New Roman"/>
                <w:sz w:val="24"/>
                <w:szCs w:val="24"/>
              </w:rPr>
              <w:t>- единовременного пособия при всех формах устройства детей, лишённых родительского попечения, в семью;</w:t>
            </w:r>
          </w:p>
          <w:p w:rsidR="00157763" w:rsidRPr="00157763" w:rsidRDefault="00157763" w:rsidP="00157763">
            <w:pPr>
              <w:tabs>
                <w:tab w:val="left" w:pos="2240"/>
              </w:tabs>
              <w:spacing w:after="0" w:line="240" w:lineRule="auto"/>
              <w:jc w:val="both"/>
              <w:rPr>
                <w:rFonts w:ascii="Times New Roman" w:hAnsi="Times New Roman" w:cs="Times New Roman"/>
                <w:sz w:val="24"/>
                <w:szCs w:val="24"/>
              </w:rPr>
            </w:pPr>
            <w:r w:rsidRPr="00157763">
              <w:rPr>
                <w:rFonts w:ascii="Times New Roman" w:hAnsi="Times New Roman" w:cs="Times New Roman"/>
                <w:sz w:val="24"/>
                <w:szCs w:val="24"/>
              </w:rPr>
              <w:t>- содержание ребёнка в семье опекуна и приёмной семье, а также вознаграждение, причитающееся приёмному родителю.</w:t>
            </w:r>
          </w:p>
        </w:tc>
      </w:tr>
      <w:tr w:rsidR="00963A58" w:rsidRPr="00157763" w:rsidTr="00243C48">
        <w:trPr>
          <w:trHeight w:val="901"/>
        </w:trPr>
        <w:tc>
          <w:tcPr>
            <w:tcW w:w="3840" w:type="dxa"/>
            <w:tcBorders>
              <w:top w:val="single" w:sz="4" w:space="0" w:color="auto"/>
              <w:left w:val="single" w:sz="4" w:space="0" w:color="auto"/>
              <w:bottom w:val="single" w:sz="4" w:space="0" w:color="auto"/>
              <w:right w:val="single" w:sz="4" w:space="0" w:color="auto"/>
            </w:tcBorders>
          </w:tcPr>
          <w:p w:rsidR="00963A58" w:rsidRPr="00157763" w:rsidRDefault="00963A58" w:rsidP="00157763">
            <w:pPr>
              <w:tabs>
                <w:tab w:val="left" w:pos="2240"/>
              </w:tabs>
              <w:spacing w:after="0" w:line="240" w:lineRule="auto"/>
              <w:jc w:val="both"/>
              <w:rPr>
                <w:rFonts w:ascii="Times New Roman" w:hAnsi="Times New Roman" w:cs="Times New Roman"/>
                <w:sz w:val="24"/>
                <w:szCs w:val="24"/>
              </w:rPr>
            </w:pPr>
            <w:r w:rsidRPr="00157763">
              <w:rPr>
                <w:rFonts w:ascii="Times New Roman" w:hAnsi="Times New Roman" w:cs="Times New Roman"/>
                <w:sz w:val="24"/>
                <w:szCs w:val="24"/>
              </w:rPr>
              <w:lastRenderedPageBreak/>
              <w:t>Сроки</w:t>
            </w:r>
            <w:r w:rsidR="00157763" w:rsidRPr="00157763">
              <w:rPr>
                <w:rFonts w:ascii="Times New Roman" w:hAnsi="Times New Roman" w:cs="Times New Roman"/>
                <w:sz w:val="24"/>
                <w:szCs w:val="24"/>
              </w:rPr>
              <w:t> </w:t>
            </w:r>
            <w:r w:rsidRPr="00157763">
              <w:rPr>
                <w:rFonts w:ascii="Times New Roman" w:hAnsi="Times New Roman" w:cs="Times New Roman"/>
                <w:sz w:val="24"/>
                <w:szCs w:val="24"/>
              </w:rPr>
              <w:t>реализации подпрограммы</w:t>
            </w:r>
          </w:p>
        </w:tc>
        <w:tc>
          <w:tcPr>
            <w:tcW w:w="5640" w:type="dxa"/>
            <w:tcBorders>
              <w:top w:val="single" w:sz="4" w:space="0" w:color="auto"/>
              <w:left w:val="single" w:sz="4" w:space="0" w:color="auto"/>
              <w:bottom w:val="single" w:sz="4" w:space="0" w:color="auto"/>
              <w:right w:val="single" w:sz="4" w:space="0" w:color="auto"/>
            </w:tcBorders>
          </w:tcPr>
          <w:p w:rsidR="00963A58" w:rsidRPr="00157763" w:rsidRDefault="00963A58" w:rsidP="00666A3D">
            <w:pPr>
              <w:tabs>
                <w:tab w:val="left" w:pos="2240"/>
              </w:tabs>
              <w:spacing w:after="0" w:line="240" w:lineRule="auto"/>
              <w:jc w:val="both"/>
              <w:rPr>
                <w:rFonts w:ascii="Times New Roman" w:hAnsi="Times New Roman" w:cs="Times New Roman"/>
                <w:sz w:val="24"/>
                <w:szCs w:val="24"/>
              </w:rPr>
            </w:pPr>
            <w:r w:rsidRPr="00157763">
              <w:rPr>
                <w:rFonts w:ascii="Times New Roman" w:hAnsi="Times New Roman" w:cs="Times New Roman"/>
                <w:sz w:val="24"/>
                <w:szCs w:val="24"/>
              </w:rPr>
              <w:t>20</w:t>
            </w:r>
            <w:r w:rsidR="00243C48" w:rsidRPr="00157763">
              <w:rPr>
                <w:rFonts w:ascii="Times New Roman" w:hAnsi="Times New Roman" w:cs="Times New Roman"/>
                <w:sz w:val="24"/>
                <w:szCs w:val="24"/>
              </w:rPr>
              <w:t>2</w:t>
            </w:r>
            <w:r w:rsidR="000200A8" w:rsidRPr="00157763">
              <w:rPr>
                <w:rFonts w:ascii="Times New Roman" w:hAnsi="Times New Roman" w:cs="Times New Roman"/>
                <w:sz w:val="24"/>
                <w:szCs w:val="24"/>
              </w:rPr>
              <w:t>2</w:t>
            </w:r>
            <w:r w:rsidRPr="00157763">
              <w:rPr>
                <w:rFonts w:ascii="Times New Roman" w:hAnsi="Times New Roman" w:cs="Times New Roman"/>
                <w:sz w:val="24"/>
                <w:szCs w:val="24"/>
              </w:rPr>
              <w:t>-202</w:t>
            </w:r>
            <w:r w:rsidR="000200A8" w:rsidRPr="00157763">
              <w:rPr>
                <w:rFonts w:ascii="Times New Roman" w:hAnsi="Times New Roman" w:cs="Times New Roman"/>
                <w:sz w:val="24"/>
                <w:szCs w:val="24"/>
              </w:rPr>
              <w:t>4</w:t>
            </w:r>
            <w:r w:rsidRPr="00157763">
              <w:rPr>
                <w:rFonts w:ascii="Times New Roman" w:hAnsi="Times New Roman" w:cs="Times New Roman"/>
                <w:sz w:val="24"/>
                <w:szCs w:val="24"/>
              </w:rPr>
              <w:t xml:space="preserve"> год. </w:t>
            </w:r>
          </w:p>
        </w:tc>
      </w:tr>
      <w:tr w:rsidR="00963A58" w:rsidRPr="00157763" w:rsidTr="00243C48">
        <w:trPr>
          <w:trHeight w:val="908"/>
        </w:trPr>
        <w:tc>
          <w:tcPr>
            <w:tcW w:w="3840" w:type="dxa"/>
            <w:tcBorders>
              <w:top w:val="single" w:sz="4" w:space="0" w:color="auto"/>
              <w:left w:val="single" w:sz="4" w:space="0" w:color="auto"/>
              <w:bottom w:val="single" w:sz="4" w:space="0" w:color="auto"/>
              <w:right w:val="single" w:sz="4" w:space="0" w:color="auto"/>
            </w:tcBorders>
          </w:tcPr>
          <w:p w:rsidR="00963A58" w:rsidRPr="00157763" w:rsidRDefault="00963A58" w:rsidP="00666A3D">
            <w:pPr>
              <w:tabs>
                <w:tab w:val="left" w:pos="2240"/>
              </w:tabs>
              <w:spacing w:after="0" w:line="240" w:lineRule="auto"/>
              <w:jc w:val="both"/>
              <w:rPr>
                <w:rFonts w:ascii="Times New Roman" w:hAnsi="Times New Roman" w:cs="Times New Roman"/>
                <w:sz w:val="24"/>
                <w:szCs w:val="24"/>
              </w:rPr>
            </w:pPr>
            <w:r w:rsidRPr="00157763">
              <w:rPr>
                <w:rFonts w:ascii="Times New Roman" w:hAnsi="Times New Roman" w:cs="Times New Roman"/>
                <w:sz w:val="24"/>
                <w:szCs w:val="24"/>
              </w:rPr>
              <w:t>Объемы и источники финансирования</w:t>
            </w:r>
          </w:p>
        </w:tc>
        <w:tc>
          <w:tcPr>
            <w:tcW w:w="5640" w:type="dxa"/>
            <w:tcBorders>
              <w:top w:val="single" w:sz="4" w:space="0" w:color="auto"/>
              <w:left w:val="single" w:sz="4" w:space="0" w:color="auto"/>
              <w:bottom w:val="single" w:sz="4" w:space="0" w:color="auto"/>
              <w:right w:val="single" w:sz="4" w:space="0" w:color="auto"/>
            </w:tcBorders>
          </w:tcPr>
          <w:p w:rsidR="00963A58" w:rsidRPr="00157763" w:rsidRDefault="00963A58" w:rsidP="00666A3D">
            <w:pPr>
              <w:tabs>
                <w:tab w:val="left" w:pos="2240"/>
              </w:tabs>
              <w:spacing w:after="0" w:line="240" w:lineRule="auto"/>
              <w:jc w:val="both"/>
              <w:rPr>
                <w:rFonts w:ascii="Times New Roman" w:hAnsi="Times New Roman" w:cs="Times New Roman"/>
                <w:sz w:val="24"/>
                <w:szCs w:val="24"/>
              </w:rPr>
            </w:pPr>
            <w:r w:rsidRPr="00157763">
              <w:rPr>
                <w:rFonts w:ascii="Times New Roman" w:hAnsi="Times New Roman" w:cs="Times New Roman"/>
                <w:sz w:val="24"/>
                <w:szCs w:val="24"/>
              </w:rPr>
              <w:t>Областной бюджет.</w:t>
            </w:r>
          </w:p>
          <w:p w:rsidR="00963A58" w:rsidRPr="00157763" w:rsidRDefault="00963A58" w:rsidP="00666A3D">
            <w:pPr>
              <w:tabs>
                <w:tab w:val="left" w:pos="2240"/>
              </w:tabs>
              <w:spacing w:after="0" w:line="240" w:lineRule="auto"/>
              <w:jc w:val="both"/>
              <w:rPr>
                <w:rFonts w:ascii="Times New Roman" w:hAnsi="Times New Roman" w:cs="Times New Roman"/>
                <w:color w:val="000000" w:themeColor="text1"/>
                <w:sz w:val="24"/>
                <w:szCs w:val="24"/>
              </w:rPr>
            </w:pPr>
            <w:r w:rsidRPr="00157763">
              <w:rPr>
                <w:rFonts w:ascii="Times New Roman" w:hAnsi="Times New Roman" w:cs="Times New Roman"/>
                <w:color w:val="000000" w:themeColor="text1"/>
                <w:sz w:val="24"/>
                <w:szCs w:val="24"/>
              </w:rPr>
              <w:t xml:space="preserve">   20</w:t>
            </w:r>
            <w:r w:rsidR="0028710C" w:rsidRPr="00157763">
              <w:rPr>
                <w:rFonts w:ascii="Times New Roman" w:hAnsi="Times New Roman" w:cs="Times New Roman"/>
                <w:color w:val="000000" w:themeColor="text1"/>
                <w:sz w:val="24"/>
                <w:szCs w:val="24"/>
              </w:rPr>
              <w:t>2</w:t>
            </w:r>
            <w:r w:rsidR="00EF44CA" w:rsidRPr="00157763">
              <w:rPr>
                <w:rFonts w:ascii="Times New Roman" w:hAnsi="Times New Roman" w:cs="Times New Roman"/>
                <w:color w:val="000000" w:themeColor="text1"/>
                <w:sz w:val="24"/>
                <w:szCs w:val="24"/>
              </w:rPr>
              <w:t>2</w:t>
            </w:r>
            <w:r w:rsidRPr="00157763">
              <w:rPr>
                <w:rFonts w:ascii="Times New Roman" w:hAnsi="Times New Roman" w:cs="Times New Roman"/>
                <w:color w:val="000000" w:themeColor="text1"/>
                <w:sz w:val="24"/>
                <w:szCs w:val="24"/>
              </w:rPr>
              <w:t xml:space="preserve"> год – </w:t>
            </w:r>
            <w:r w:rsidR="00A77B1C" w:rsidRPr="00157763">
              <w:rPr>
                <w:rFonts w:ascii="Times New Roman" w:hAnsi="Times New Roman" w:cs="Times New Roman"/>
                <w:color w:val="000000" w:themeColor="text1"/>
                <w:sz w:val="24"/>
                <w:szCs w:val="24"/>
              </w:rPr>
              <w:t>1</w:t>
            </w:r>
            <w:r w:rsidR="00EF44CA" w:rsidRPr="00157763">
              <w:rPr>
                <w:rFonts w:ascii="Times New Roman" w:hAnsi="Times New Roman" w:cs="Times New Roman"/>
                <w:color w:val="000000" w:themeColor="text1"/>
                <w:sz w:val="24"/>
                <w:szCs w:val="24"/>
              </w:rPr>
              <w:t>8 849300</w:t>
            </w:r>
            <w:r w:rsidR="00763CFE" w:rsidRPr="00157763">
              <w:rPr>
                <w:rFonts w:ascii="Times New Roman" w:hAnsi="Times New Roman" w:cs="Times New Roman"/>
                <w:color w:val="000000" w:themeColor="text1"/>
                <w:sz w:val="24"/>
                <w:szCs w:val="24"/>
              </w:rPr>
              <w:t>,00</w:t>
            </w:r>
            <w:r w:rsidRPr="00157763">
              <w:rPr>
                <w:rFonts w:ascii="Times New Roman" w:hAnsi="Times New Roman" w:cs="Times New Roman"/>
                <w:color w:val="000000" w:themeColor="text1"/>
                <w:sz w:val="24"/>
                <w:szCs w:val="24"/>
              </w:rPr>
              <w:t xml:space="preserve"> руб. </w:t>
            </w:r>
          </w:p>
          <w:p w:rsidR="00EF44CA" w:rsidRPr="00157763" w:rsidRDefault="00963A58" w:rsidP="00666A3D">
            <w:pPr>
              <w:tabs>
                <w:tab w:val="left" w:pos="2240"/>
              </w:tabs>
              <w:spacing w:after="0" w:line="240" w:lineRule="auto"/>
              <w:jc w:val="both"/>
              <w:rPr>
                <w:rFonts w:ascii="Times New Roman" w:hAnsi="Times New Roman" w:cs="Times New Roman"/>
                <w:color w:val="000000" w:themeColor="text1"/>
                <w:sz w:val="24"/>
                <w:szCs w:val="24"/>
              </w:rPr>
            </w:pPr>
            <w:r w:rsidRPr="00157763">
              <w:rPr>
                <w:rFonts w:ascii="Times New Roman" w:hAnsi="Times New Roman" w:cs="Times New Roman"/>
                <w:color w:val="000000" w:themeColor="text1"/>
                <w:sz w:val="24"/>
                <w:szCs w:val="24"/>
              </w:rPr>
              <w:t xml:space="preserve">   202</w:t>
            </w:r>
            <w:r w:rsidR="00EF44CA" w:rsidRPr="00157763">
              <w:rPr>
                <w:rFonts w:ascii="Times New Roman" w:hAnsi="Times New Roman" w:cs="Times New Roman"/>
                <w:color w:val="000000" w:themeColor="text1"/>
                <w:sz w:val="24"/>
                <w:szCs w:val="24"/>
              </w:rPr>
              <w:t>3</w:t>
            </w:r>
            <w:r w:rsidRPr="00157763">
              <w:rPr>
                <w:rFonts w:ascii="Times New Roman" w:hAnsi="Times New Roman" w:cs="Times New Roman"/>
                <w:color w:val="000000" w:themeColor="text1"/>
                <w:sz w:val="24"/>
                <w:szCs w:val="24"/>
              </w:rPr>
              <w:t xml:space="preserve"> год – </w:t>
            </w:r>
            <w:r w:rsidR="00A77B1C" w:rsidRPr="00157763">
              <w:rPr>
                <w:rFonts w:ascii="Times New Roman" w:hAnsi="Times New Roman" w:cs="Times New Roman"/>
                <w:color w:val="000000" w:themeColor="text1"/>
                <w:sz w:val="24"/>
                <w:szCs w:val="24"/>
              </w:rPr>
              <w:t>1</w:t>
            </w:r>
            <w:r w:rsidR="00EF44CA" w:rsidRPr="00157763">
              <w:rPr>
                <w:rFonts w:ascii="Times New Roman" w:hAnsi="Times New Roman" w:cs="Times New Roman"/>
                <w:color w:val="000000" w:themeColor="text1"/>
                <w:sz w:val="24"/>
                <w:szCs w:val="24"/>
              </w:rPr>
              <w:t>9 124600</w:t>
            </w:r>
            <w:r w:rsidR="00763CFE" w:rsidRPr="00157763">
              <w:rPr>
                <w:rFonts w:ascii="Times New Roman" w:hAnsi="Times New Roman" w:cs="Times New Roman"/>
                <w:color w:val="000000" w:themeColor="text1"/>
                <w:sz w:val="24"/>
                <w:szCs w:val="24"/>
              </w:rPr>
              <w:t>,00</w:t>
            </w:r>
            <w:r w:rsidRPr="00157763">
              <w:rPr>
                <w:rFonts w:ascii="Times New Roman" w:hAnsi="Times New Roman" w:cs="Times New Roman"/>
                <w:color w:val="000000" w:themeColor="text1"/>
                <w:sz w:val="24"/>
                <w:szCs w:val="24"/>
              </w:rPr>
              <w:t xml:space="preserve"> руб.</w:t>
            </w:r>
          </w:p>
          <w:p w:rsidR="00963A58" w:rsidRPr="00157763" w:rsidRDefault="00963A58" w:rsidP="00666A3D">
            <w:pPr>
              <w:tabs>
                <w:tab w:val="left" w:pos="2240"/>
              </w:tabs>
              <w:spacing w:after="0" w:line="240" w:lineRule="auto"/>
              <w:jc w:val="both"/>
              <w:rPr>
                <w:rFonts w:ascii="Times New Roman" w:hAnsi="Times New Roman" w:cs="Times New Roman"/>
                <w:sz w:val="24"/>
                <w:szCs w:val="24"/>
              </w:rPr>
            </w:pPr>
            <w:r w:rsidRPr="00157763">
              <w:rPr>
                <w:rFonts w:ascii="Times New Roman" w:hAnsi="Times New Roman" w:cs="Times New Roman"/>
                <w:color w:val="000000" w:themeColor="text1"/>
                <w:sz w:val="24"/>
                <w:szCs w:val="24"/>
              </w:rPr>
              <w:t xml:space="preserve">   202</w:t>
            </w:r>
            <w:r w:rsidR="00EF44CA" w:rsidRPr="00157763">
              <w:rPr>
                <w:rFonts w:ascii="Times New Roman" w:hAnsi="Times New Roman" w:cs="Times New Roman"/>
                <w:color w:val="000000" w:themeColor="text1"/>
                <w:sz w:val="24"/>
                <w:szCs w:val="24"/>
              </w:rPr>
              <w:t>4</w:t>
            </w:r>
            <w:r w:rsidRPr="00157763">
              <w:rPr>
                <w:rFonts w:ascii="Times New Roman" w:hAnsi="Times New Roman" w:cs="Times New Roman"/>
                <w:color w:val="000000" w:themeColor="text1"/>
                <w:sz w:val="24"/>
                <w:szCs w:val="24"/>
              </w:rPr>
              <w:t xml:space="preserve"> год </w:t>
            </w:r>
            <w:r w:rsidR="0028710C" w:rsidRPr="00157763">
              <w:rPr>
                <w:rFonts w:ascii="Times New Roman" w:hAnsi="Times New Roman" w:cs="Times New Roman"/>
                <w:color w:val="000000" w:themeColor="text1"/>
                <w:sz w:val="24"/>
                <w:szCs w:val="24"/>
              </w:rPr>
              <w:t>–</w:t>
            </w:r>
            <w:r w:rsidRPr="00157763">
              <w:rPr>
                <w:rFonts w:ascii="Times New Roman" w:hAnsi="Times New Roman" w:cs="Times New Roman"/>
                <w:color w:val="000000" w:themeColor="text1"/>
                <w:sz w:val="24"/>
                <w:szCs w:val="24"/>
              </w:rPr>
              <w:t xml:space="preserve"> </w:t>
            </w:r>
            <w:r w:rsidR="00EF44CA" w:rsidRPr="00157763">
              <w:rPr>
                <w:rFonts w:ascii="Times New Roman" w:hAnsi="Times New Roman" w:cs="Times New Roman"/>
                <w:color w:val="000000" w:themeColor="text1"/>
                <w:sz w:val="24"/>
                <w:szCs w:val="24"/>
              </w:rPr>
              <w:t>19 410800</w:t>
            </w:r>
            <w:r w:rsidR="00763CFE" w:rsidRPr="00157763">
              <w:rPr>
                <w:rFonts w:ascii="Times New Roman" w:hAnsi="Times New Roman" w:cs="Times New Roman"/>
                <w:color w:val="000000" w:themeColor="text1"/>
                <w:sz w:val="24"/>
                <w:szCs w:val="24"/>
              </w:rPr>
              <w:t>,00</w:t>
            </w:r>
            <w:r w:rsidRPr="00157763">
              <w:rPr>
                <w:rFonts w:ascii="Times New Roman" w:hAnsi="Times New Roman" w:cs="Times New Roman"/>
                <w:color w:val="000000" w:themeColor="text1"/>
                <w:sz w:val="24"/>
                <w:szCs w:val="24"/>
              </w:rPr>
              <w:t xml:space="preserve"> руб.</w:t>
            </w:r>
          </w:p>
        </w:tc>
      </w:tr>
      <w:tr w:rsidR="00963A58" w:rsidRPr="00157763" w:rsidTr="00243C48">
        <w:trPr>
          <w:trHeight w:val="1250"/>
        </w:trPr>
        <w:tc>
          <w:tcPr>
            <w:tcW w:w="3840" w:type="dxa"/>
            <w:tcBorders>
              <w:top w:val="single" w:sz="4" w:space="0" w:color="auto"/>
              <w:left w:val="single" w:sz="4" w:space="0" w:color="auto"/>
              <w:bottom w:val="single" w:sz="4" w:space="0" w:color="auto"/>
              <w:right w:val="single" w:sz="4" w:space="0" w:color="auto"/>
            </w:tcBorders>
          </w:tcPr>
          <w:p w:rsidR="00963A58" w:rsidRPr="00157763" w:rsidRDefault="00963A58" w:rsidP="00666A3D">
            <w:pPr>
              <w:tabs>
                <w:tab w:val="left" w:pos="2240"/>
              </w:tabs>
              <w:spacing w:after="0" w:line="240" w:lineRule="auto"/>
              <w:jc w:val="both"/>
              <w:rPr>
                <w:rFonts w:ascii="Times New Roman" w:hAnsi="Times New Roman" w:cs="Times New Roman"/>
                <w:sz w:val="24"/>
                <w:szCs w:val="24"/>
              </w:rPr>
            </w:pPr>
            <w:r w:rsidRPr="00157763">
              <w:rPr>
                <w:rFonts w:ascii="Times New Roman" w:hAnsi="Times New Roman" w:cs="Times New Roman"/>
                <w:sz w:val="24"/>
                <w:szCs w:val="24"/>
              </w:rPr>
              <w:t>Ожидаемые конечные результаты подпрограммы и показатели социально-экономической эффективности</w:t>
            </w:r>
          </w:p>
        </w:tc>
        <w:tc>
          <w:tcPr>
            <w:tcW w:w="5640" w:type="dxa"/>
            <w:tcBorders>
              <w:top w:val="single" w:sz="4" w:space="0" w:color="auto"/>
              <w:left w:val="single" w:sz="4" w:space="0" w:color="auto"/>
              <w:bottom w:val="single" w:sz="4" w:space="0" w:color="auto"/>
              <w:right w:val="single" w:sz="4" w:space="0" w:color="auto"/>
            </w:tcBorders>
          </w:tcPr>
          <w:p w:rsidR="00963A58" w:rsidRPr="00157763" w:rsidRDefault="00963A58" w:rsidP="00666A3D">
            <w:pPr>
              <w:tabs>
                <w:tab w:val="left" w:pos="2240"/>
              </w:tabs>
              <w:spacing w:after="0" w:line="240" w:lineRule="auto"/>
              <w:jc w:val="both"/>
              <w:rPr>
                <w:rFonts w:ascii="Times New Roman" w:hAnsi="Times New Roman" w:cs="Times New Roman"/>
                <w:sz w:val="24"/>
                <w:szCs w:val="24"/>
              </w:rPr>
            </w:pPr>
            <w:r w:rsidRPr="00157763">
              <w:rPr>
                <w:rFonts w:ascii="Times New Roman" w:hAnsi="Times New Roman" w:cs="Times New Roman"/>
                <w:sz w:val="24"/>
                <w:szCs w:val="24"/>
              </w:rPr>
              <w:t>Увеличение  количества детей-сирот и детей, оставшихся без попечения родителей, получивших социально-правовую и психолого-педагогическую поддержку, а также лиц из их числа.</w:t>
            </w:r>
          </w:p>
        </w:tc>
      </w:tr>
    </w:tbl>
    <w:p w:rsidR="00963A58" w:rsidRPr="004A5DE8" w:rsidRDefault="00963A58" w:rsidP="00963A58">
      <w:pPr>
        <w:tabs>
          <w:tab w:val="left" w:pos="2240"/>
        </w:tabs>
        <w:jc w:val="both"/>
        <w:rPr>
          <w:rFonts w:ascii="Times New Roman" w:hAnsi="Times New Roman" w:cs="Times New Roman"/>
          <w:sz w:val="24"/>
          <w:szCs w:val="24"/>
        </w:rPr>
      </w:pPr>
    </w:p>
    <w:p w:rsidR="0036430E" w:rsidRPr="004A5DE8" w:rsidRDefault="00E60C15" w:rsidP="00E60C15">
      <w:pPr>
        <w:tabs>
          <w:tab w:val="left" w:pos="2240"/>
        </w:tabs>
        <w:spacing w:after="0" w:line="240" w:lineRule="auto"/>
        <w:ind w:left="360"/>
        <w:jc w:val="center"/>
        <w:rPr>
          <w:rFonts w:ascii="Times New Roman" w:hAnsi="Times New Roman" w:cs="Times New Roman"/>
          <w:sz w:val="24"/>
          <w:szCs w:val="24"/>
        </w:rPr>
      </w:pPr>
      <w:r w:rsidRPr="004A5DE8">
        <w:rPr>
          <w:rFonts w:ascii="Times New Roman" w:hAnsi="Times New Roman" w:cs="Times New Roman"/>
          <w:sz w:val="24"/>
          <w:szCs w:val="24"/>
        </w:rPr>
        <w:t>Раздел 1.</w:t>
      </w:r>
      <w:r w:rsidR="00157763" w:rsidRPr="004A5DE8">
        <w:rPr>
          <w:rFonts w:ascii="Times New Roman" w:hAnsi="Times New Roman" w:cs="Times New Roman"/>
          <w:sz w:val="24"/>
          <w:szCs w:val="24"/>
        </w:rPr>
        <w:t xml:space="preserve">Содержание проблемы и обоснование необходимости ее решения </w:t>
      </w:r>
    </w:p>
    <w:p w:rsidR="00963A58" w:rsidRPr="004A5DE8" w:rsidRDefault="00963A58" w:rsidP="0036430E">
      <w:pPr>
        <w:pStyle w:val="ac"/>
        <w:tabs>
          <w:tab w:val="left" w:pos="2240"/>
        </w:tabs>
        <w:spacing w:after="0" w:line="240" w:lineRule="auto"/>
        <w:jc w:val="center"/>
        <w:rPr>
          <w:rFonts w:ascii="Times New Roman" w:hAnsi="Times New Roman" w:cs="Times New Roman"/>
          <w:sz w:val="24"/>
          <w:szCs w:val="24"/>
        </w:rPr>
      </w:pPr>
      <w:r w:rsidRPr="004A5DE8">
        <w:rPr>
          <w:rFonts w:ascii="Times New Roman" w:hAnsi="Times New Roman" w:cs="Times New Roman"/>
          <w:sz w:val="24"/>
          <w:szCs w:val="24"/>
        </w:rPr>
        <w:t>программ</w:t>
      </w:r>
      <w:r w:rsidR="0036430E" w:rsidRPr="004A5DE8">
        <w:rPr>
          <w:rFonts w:ascii="Times New Roman" w:hAnsi="Times New Roman" w:cs="Times New Roman"/>
          <w:sz w:val="24"/>
          <w:szCs w:val="24"/>
        </w:rPr>
        <w:t>ными методами.</w:t>
      </w:r>
    </w:p>
    <w:p w:rsidR="0036430E" w:rsidRPr="004A5DE8" w:rsidRDefault="0036430E" w:rsidP="0036430E">
      <w:pPr>
        <w:pStyle w:val="ac"/>
        <w:tabs>
          <w:tab w:val="left" w:pos="2240"/>
        </w:tabs>
        <w:spacing w:after="0" w:line="240" w:lineRule="auto"/>
        <w:rPr>
          <w:rFonts w:ascii="Times New Roman" w:hAnsi="Times New Roman" w:cs="Times New Roman"/>
          <w:sz w:val="24"/>
          <w:szCs w:val="24"/>
        </w:rPr>
      </w:pPr>
    </w:p>
    <w:p w:rsidR="00963A58" w:rsidRPr="004A5DE8" w:rsidRDefault="00963A58" w:rsidP="0036430E">
      <w:pPr>
        <w:tabs>
          <w:tab w:val="left" w:pos="2240"/>
        </w:tabs>
        <w:spacing w:after="0" w:line="240" w:lineRule="auto"/>
        <w:jc w:val="both"/>
        <w:rPr>
          <w:rFonts w:ascii="Times New Roman" w:hAnsi="Times New Roman" w:cs="Times New Roman"/>
          <w:sz w:val="24"/>
          <w:szCs w:val="24"/>
        </w:rPr>
      </w:pPr>
      <w:r w:rsidRPr="004A5DE8">
        <w:rPr>
          <w:rFonts w:ascii="Times New Roman" w:hAnsi="Times New Roman" w:cs="Times New Roman"/>
          <w:sz w:val="24"/>
          <w:szCs w:val="24"/>
        </w:rPr>
        <w:t xml:space="preserve">          Муниципальная подпрограмма «Социальная поддержка детей-сирот и детей, оставшихся без попечения родителей в Нагайбакском муниципальном районе Челябинской области» на 20</w:t>
      </w:r>
      <w:r w:rsidR="0028710C" w:rsidRPr="004A5DE8">
        <w:rPr>
          <w:rFonts w:ascii="Times New Roman" w:hAnsi="Times New Roman" w:cs="Times New Roman"/>
          <w:sz w:val="24"/>
          <w:szCs w:val="24"/>
        </w:rPr>
        <w:t>2</w:t>
      </w:r>
      <w:r w:rsidR="00EF44CA" w:rsidRPr="004A5DE8">
        <w:rPr>
          <w:rFonts w:ascii="Times New Roman" w:hAnsi="Times New Roman" w:cs="Times New Roman"/>
          <w:sz w:val="24"/>
          <w:szCs w:val="24"/>
        </w:rPr>
        <w:t>2</w:t>
      </w:r>
      <w:r w:rsidRPr="004A5DE8">
        <w:rPr>
          <w:rFonts w:ascii="Times New Roman" w:hAnsi="Times New Roman" w:cs="Times New Roman"/>
          <w:sz w:val="24"/>
          <w:szCs w:val="24"/>
        </w:rPr>
        <w:t>-202</w:t>
      </w:r>
      <w:r w:rsidR="00EF44CA" w:rsidRPr="004A5DE8">
        <w:rPr>
          <w:rFonts w:ascii="Times New Roman" w:hAnsi="Times New Roman" w:cs="Times New Roman"/>
          <w:sz w:val="24"/>
          <w:szCs w:val="24"/>
        </w:rPr>
        <w:t>4</w:t>
      </w:r>
      <w:r w:rsidRPr="004A5DE8">
        <w:rPr>
          <w:rFonts w:ascii="Times New Roman" w:hAnsi="Times New Roman" w:cs="Times New Roman"/>
          <w:sz w:val="24"/>
          <w:szCs w:val="24"/>
        </w:rPr>
        <w:t xml:space="preserve"> годы,  направлена на профилактику социального сиротства, создание благоприятных условий для подготовки детей, оставшихся без попечения родителей, к самостоятельной жизни в обществе, безболезненной адаптации и интеграции в социальную среду и на оказание адресной помощи детям-сиротам и детям, оставшимся без попечения родителей.</w:t>
      </w:r>
    </w:p>
    <w:p w:rsidR="0028710C" w:rsidRPr="004A5DE8" w:rsidRDefault="00963A58" w:rsidP="0036430E">
      <w:pPr>
        <w:tabs>
          <w:tab w:val="left" w:pos="2240"/>
        </w:tabs>
        <w:spacing w:after="0" w:line="240" w:lineRule="auto"/>
        <w:jc w:val="both"/>
        <w:rPr>
          <w:rFonts w:ascii="Times New Roman" w:hAnsi="Times New Roman" w:cs="Times New Roman"/>
          <w:sz w:val="24"/>
          <w:szCs w:val="24"/>
        </w:rPr>
      </w:pPr>
      <w:r w:rsidRPr="004A5DE8">
        <w:rPr>
          <w:rFonts w:ascii="Times New Roman" w:hAnsi="Times New Roman" w:cs="Times New Roman"/>
          <w:sz w:val="24"/>
          <w:szCs w:val="24"/>
        </w:rPr>
        <w:t xml:space="preserve">        В последние годы усилия государства направлены на обеспечение более эффективной политики по укреплению российской семьи, поддержки детей, оказавшихся в социально опасном положении, их воспитанию в семейном окружении, а также по формированию позитивного отношения общества к усыновлению (удочерению) и иным формам семейного устройства детей, оставшихся без попечения родителей.</w:t>
      </w:r>
    </w:p>
    <w:p w:rsidR="00963A58" w:rsidRPr="004A5DE8" w:rsidRDefault="0028710C" w:rsidP="0036430E">
      <w:pPr>
        <w:tabs>
          <w:tab w:val="left" w:pos="2240"/>
        </w:tabs>
        <w:spacing w:after="0" w:line="240" w:lineRule="auto"/>
        <w:jc w:val="both"/>
        <w:rPr>
          <w:rFonts w:ascii="Times New Roman" w:hAnsi="Times New Roman" w:cs="Times New Roman"/>
          <w:sz w:val="24"/>
          <w:szCs w:val="24"/>
        </w:rPr>
      </w:pPr>
      <w:r w:rsidRPr="004A5DE8">
        <w:rPr>
          <w:rFonts w:ascii="Times New Roman" w:hAnsi="Times New Roman" w:cs="Times New Roman"/>
          <w:sz w:val="24"/>
          <w:szCs w:val="24"/>
        </w:rPr>
        <w:t xml:space="preserve">         </w:t>
      </w:r>
      <w:r w:rsidR="00963A58" w:rsidRPr="004A5DE8">
        <w:rPr>
          <w:rFonts w:ascii="Times New Roman" w:hAnsi="Times New Roman" w:cs="Times New Roman"/>
          <w:sz w:val="24"/>
          <w:szCs w:val="24"/>
        </w:rPr>
        <w:t>Всего на территории Нагайбакского муниципального района проживает</w:t>
      </w:r>
      <w:r w:rsidR="00AB1BAA" w:rsidRPr="004A5DE8">
        <w:rPr>
          <w:rFonts w:ascii="Times New Roman" w:hAnsi="Times New Roman" w:cs="Times New Roman"/>
          <w:color w:val="FF0000"/>
          <w:sz w:val="24"/>
          <w:szCs w:val="24"/>
        </w:rPr>
        <w:t xml:space="preserve"> </w:t>
      </w:r>
      <w:r w:rsidR="00A15795" w:rsidRPr="004A5DE8">
        <w:rPr>
          <w:rFonts w:ascii="Times New Roman" w:hAnsi="Times New Roman" w:cs="Times New Roman"/>
          <w:sz w:val="24"/>
          <w:szCs w:val="24"/>
        </w:rPr>
        <w:t xml:space="preserve">79 </w:t>
      </w:r>
      <w:r w:rsidR="00AB1BAA" w:rsidRPr="004A5DE8">
        <w:rPr>
          <w:rFonts w:ascii="Times New Roman" w:hAnsi="Times New Roman" w:cs="Times New Roman"/>
          <w:sz w:val="24"/>
          <w:szCs w:val="24"/>
        </w:rPr>
        <w:t>детей</w:t>
      </w:r>
      <w:r w:rsidR="00963A58" w:rsidRPr="004A5DE8">
        <w:rPr>
          <w:rFonts w:ascii="Times New Roman" w:hAnsi="Times New Roman" w:cs="Times New Roman"/>
          <w:sz w:val="24"/>
          <w:szCs w:val="24"/>
        </w:rPr>
        <w:t xml:space="preserve">, оставшиеся без попечения родителей. Проживает с приемными родителями </w:t>
      </w:r>
      <w:r w:rsidR="00AB1BAA" w:rsidRPr="004A5DE8">
        <w:rPr>
          <w:rFonts w:ascii="Times New Roman" w:hAnsi="Times New Roman" w:cs="Times New Roman"/>
          <w:sz w:val="24"/>
          <w:szCs w:val="24"/>
        </w:rPr>
        <w:t>5</w:t>
      </w:r>
      <w:r w:rsidR="004F7523" w:rsidRPr="004A5DE8">
        <w:rPr>
          <w:rFonts w:ascii="Times New Roman" w:hAnsi="Times New Roman" w:cs="Times New Roman"/>
          <w:sz w:val="24"/>
          <w:szCs w:val="24"/>
        </w:rPr>
        <w:t>3</w:t>
      </w:r>
      <w:r w:rsidR="00963A58" w:rsidRPr="004A5DE8">
        <w:rPr>
          <w:rFonts w:ascii="Times New Roman" w:hAnsi="Times New Roman" w:cs="Times New Roman"/>
          <w:sz w:val="24"/>
          <w:szCs w:val="24"/>
        </w:rPr>
        <w:t xml:space="preserve"> детей, под опекой – </w:t>
      </w:r>
      <w:r w:rsidR="00A15795" w:rsidRPr="004A5DE8">
        <w:rPr>
          <w:rFonts w:ascii="Times New Roman" w:hAnsi="Times New Roman" w:cs="Times New Roman"/>
          <w:sz w:val="24"/>
          <w:szCs w:val="24"/>
        </w:rPr>
        <w:t>2</w:t>
      </w:r>
      <w:r w:rsidR="004F7523" w:rsidRPr="004A5DE8">
        <w:rPr>
          <w:rFonts w:ascii="Times New Roman" w:hAnsi="Times New Roman" w:cs="Times New Roman"/>
          <w:sz w:val="24"/>
          <w:szCs w:val="24"/>
        </w:rPr>
        <w:t>6</w:t>
      </w:r>
      <w:r w:rsidR="00963A58" w:rsidRPr="004A5DE8">
        <w:rPr>
          <w:rFonts w:ascii="Times New Roman" w:hAnsi="Times New Roman" w:cs="Times New Roman"/>
          <w:sz w:val="24"/>
          <w:szCs w:val="24"/>
        </w:rPr>
        <w:t xml:space="preserve">. </w:t>
      </w:r>
    </w:p>
    <w:p w:rsidR="00963A58" w:rsidRPr="004A5DE8" w:rsidRDefault="00963A58" w:rsidP="0036430E">
      <w:pPr>
        <w:tabs>
          <w:tab w:val="left" w:pos="2240"/>
        </w:tabs>
        <w:spacing w:after="0" w:line="240" w:lineRule="auto"/>
        <w:ind w:firstLine="708"/>
        <w:jc w:val="both"/>
        <w:rPr>
          <w:rFonts w:ascii="Times New Roman" w:hAnsi="Times New Roman" w:cs="Times New Roman"/>
          <w:sz w:val="24"/>
          <w:szCs w:val="24"/>
        </w:rPr>
      </w:pPr>
      <w:r w:rsidRPr="004A5DE8">
        <w:rPr>
          <w:rFonts w:ascii="Times New Roman" w:hAnsi="Times New Roman" w:cs="Times New Roman"/>
          <w:sz w:val="24"/>
          <w:szCs w:val="24"/>
        </w:rPr>
        <w:t xml:space="preserve">        Реализация данной подпрограммы позволит обеспечить на муниципальном   уровне систему мер, направленных на реализацию государственной политики по отношению к детям-сиротам, детям, оставшимся     без попечения родителей, лицам из числа детей-сирот и детей, оставшихся без попечения родителей, предполагает  утверждение идеи и защиты  приоритета, прав ребенка. </w:t>
      </w:r>
    </w:p>
    <w:p w:rsidR="0036430E" w:rsidRPr="004A5DE8" w:rsidRDefault="0036430E" w:rsidP="0036430E">
      <w:pPr>
        <w:tabs>
          <w:tab w:val="left" w:pos="2240"/>
        </w:tabs>
        <w:spacing w:after="0" w:line="240" w:lineRule="auto"/>
        <w:ind w:firstLine="708"/>
        <w:jc w:val="both"/>
        <w:rPr>
          <w:rFonts w:ascii="Times New Roman" w:hAnsi="Times New Roman" w:cs="Times New Roman"/>
          <w:color w:val="FF0000"/>
          <w:sz w:val="24"/>
          <w:szCs w:val="24"/>
        </w:rPr>
      </w:pPr>
    </w:p>
    <w:p w:rsidR="00963A58" w:rsidRPr="004A5DE8" w:rsidRDefault="004A5DE8" w:rsidP="0028710C">
      <w:pPr>
        <w:tabs>
          <w:tab w:val="left" w:pos="2240"/>
        </w:tabs>
        <w:jc w:val="center"/>
        <w:rPr>
          <w:rFonts w:ascii="Times New Roman" w:hAnsi="Times New Roman" w:cs="Times New Roman"/>
          <w:sz w:val="24"/>
          <w:szCs w:val="24"/>
        </w:rPr>
      </w:pPr>
      <w:r w:rsidRPr="004A5DE8">
        <w:rPr>
          <w:rFonts w:ascii="Times New Roman" w:hAnsi="Times New Roman" w:cs="Times New Roman"/>
          <w:sz w:val="24"/>
          <w:szCs w:val="24"/>
        </w:rPr>
        <w:t>Раздел 2.</w:t>
      </w:r>
      <w:r w:rsidR="00963A58" w:rsidRPr="004A5DE8">
        <w:rPr>
          <w:rFonts w:ascii="Times New Roman" w:hAnsi="Times New Roman" w:cs="Times New Roman"/>
          <w:sz w:val="24"/>
          <w:szCs w:val="24"/>
        </w:rPr>
        <w:t>Основная  цель и задачи  подпрограммы</w:t>
      </w:r>
    </w:p>
    <w:p w:rsidR="00963A58" w:rsidRPr="004A5DE8" w:rsidRDefault="0028710C" w:rsidP="00D125AB">
      <w:pPr>
        <w:tabs>
          <w:tab w:val="left" w:pos="2240"/>
        </w:tabs>
        <w:spacing w:after="0" w:line="240" w:lineRule="auto"/>
        <w:jc w:val="both"/>
        <w:rPr>
          <w:rFonts w:ascii="Times New Roman" w:hAnsi="Times New Roman" w:cs="Times New Roman"/>
          <w:sz w:val="24"/>
          <w:szCs w:val="24"/>
        </w:rPr>
      </w:pPr>
      <w:r w:rsidRPr="004A5DE8">
        <w:rPr>
          <w:rFonts w:ascii="Times New Roman" w:hAnsi="Times New Roman" w:cs="Times New Roman"/>
          <w:sz w:val="24"/>
          <w:szCs w:val="24"/>
        </w:rPr>
        <w:t xml:space="preserve">        </w:t>
      </w:r>
      <w:r w:rsidR="00963A58" w:rsidRPr="004A5DE8">
        <w:rPr>
          <w:rFonts w:ascii="Times New Roman" w:hAnsi="Times New Roman" w:cs="Times New Roman"/>
          <w:sz w:val="24"/>
          <w:szCs w:val="24"/>
        </w:rPr>
        <w:t>Основной целью подпрограммы является оказание социально-правовой и психолого-педагогической поддержки детям-сиротам и детям, оставшимся без попечения родителей</w:t>
      </w:r>
    </w:p>
    <w:p w:rsidR="00963A58" w:rsidRPr="004A5DE8" w:rsidRDefault="00963A58" w:rsidP="00D125AB">
      <w:pPr>
        <w:tabs>
          <w:tab w:val="left" w:pos="2240"/>
        </w:tabs>
        <w:spacing w:after="0" w:line="240" w:lineRule="auto"/>
        <w:jc w:val="both"/>
        <w:rPr>
          <w:rFonts w:ascii="Times New Roman" w:hAnsi="Times New Roman" w:cs="Times New Roman"/>
          <w:sz w:val="24"/>
          <w:szCs w:val="24"/>
        </w:rPr>
      </w:pPr>
      <w:r w:rsidRPr="004A5DE8">
        <w:rPr>
          <w:rFonts w:ascii="Times New Roman" w:hAnsi="Times New Roman" w:cs="Times New Roman"/>
          <w:sz w:val="24"/>
          <w:szCs w:val="24"/>
        </w:rPr>
        <w:lastRenderedPageBreak/>
        <w:t>Данная цель достигается по средствам решения следующих задач:</w:t>
      </w:r>
    </w:p>
    <w:p w:rsidR="00963A58" w:rsidRPr="004A5DE8" w:rsidRDefault="00963A58" w:rsidP="00D125AB">
      <w:pPr>
        <w:tabs>
          <w:tab w:val="left" w:pos="2240"/>
        </w:tabs>
        <w:spacing w:after="0" w:line="240" w:lineRule="auto"/>
        <w:jc w:val="both"/>
        <w:rPr>
          <w:rFonts w:ascii="Times New Roman" w:hAnsi="Times New Roman" w:cs="Times New Roman"/>
          <w:sz w:val="24"/>
          <w:szCs w:val="24"/>
        </w:rPr>
      </w:pPr>
      <w:r w:rsidRPr="004A5DE8">
        <w:rPr>
          <w:rFonts w:ascii="Times New Roman" w:hAnsi="Times New Roman" w:cs="Times New Roman"/>
          <w:sz w:val="24"/>
          <w:szCs w:val="24"/>
        </w:rPr>
        <w:t>1) выявление  несовершеннолетних и устройство в специализированные учреждения и семьи граждан;</w:t>
      </w:r>
    </w:p>
    <w:p w:rsidR="00963A58" w:rsidRDefault="00963A58" w:rsidP="00D125AB">
      <w:pPr>
        <w:tabs>
          <w:tab w:val="left" w:pos="2240"/>
        </w:tabs>
        <w:autoSpaceDE w:val="0"/>
        <w:autoSpaceDN w:val="0"/>
        <w:adjustRightInd w:val="0"/>
        <w:spacing w:after="0" w:line="240" w:lineRule="auto"/>
        <w:jc w:val="both"/>
        <w:rPr>
          <w:rFonts w:ascii="Times New Roman" w:hAnsi="Times New Roman" w:cs="Times New Roman"/>
          <w:sz w:val="24"/>
          <w:szCs w:val="24"/>
        </w:rPr>
      </w:pPr>
      <w:r w:rsidRPr="004A5DE8">
        <w:rPr>
          <w:rFonts w:ascii="Times New Roman" w:hAnsi="Times New Roman" w:cs="Times New Roman"/>
          <w:sz w:val="24"/>
          <w:szCs w:val="24"/>
        </w:rPr>
        <w:t>2)   защита личных и имущественных прав несовершеннолетних.</w:t>
      </w:r>
    </w:p>
    <w:p w:rsidR="00D125AB" w:rsidRPr="004A5DE8" w:rsidRDefault="00D125AB" w:rsidP="00D125AB">
      <w:pPr>
        <w:tabs>
          <w:tab w:val="left" w:pos="2240"/>
        </w:tabs>
        <w:autoSpaceDE w:val="0"/>
        <w:autoSpaceDN w:val="0"/>
        <w:adjustRightInd w:val="0"/>
        <w:spacing w:after="0" w:line="240" w:lineRule="auto"/>
        <w:jc w:val="both"/>
        <w:rPr>
          <w:rFonts w:ascii="Times New Roman" w:hAnsi="Times New Roman" w:cs="Times New Roman"/>
          <w:sz w:val="24"/>
          <w:szCs w:val="24"/>
        </w:rPr>
      </w:pPr>
    </w:p>
    <w:p w:rsidR="0036430E" w:rsidRPr="004A5DE8" w:rsidRDefault="004A5DE8" w:rsidP="0036430E">
      <w:pPr>
        <w:tabs>
          <w:tab w:val="left" w:pos="2240"/>
        </w:tabs>
        <w:ind w:firstLine="708"/>
        <w:jc w:val="center"/>
        <w:rPr>
          <w:rFonts w:ascii="Times New Roman" w:hAnsi="Times New Roman" w:cs="Times New Roman"/>
          <w:sz w:val="24"/>
          <w:szCs w:val="24"/>
        </w:rPr>
      </w:pPr>
      <w:r w:rsidRPr="004A5DE8">
        <w:rPr>
          <w:rFonts w:ascii="Times New Roman" w:hAnsi="Times New Roman" w:cs="Times New Roman"/>
          <w:sz w:val="24"/>
          <w:szCs w:val="24"/>
        </w:rPr>
        <w:t xml:space="preserve">Раздел </w:t>
      </w:r>
      <w:r w:rsidR="0036430E" w:rsidRPr="004A5DE8">
        <w:rPr>
          <w:rFonts w:ascii="Times New Roman" w:hAnsi="Times New Roman" w:cs="Times New Roman"/>
          <w:sz w:val="24"/>
          <w:szCs w:val="24"/>
        </w:rPr>
        <w:t>3. Сроки реализации подпрограммы</w:t>
      </w:r>
    </w:p>
    <w:p w:rsidR="0036430E" w:rsidRPr="004A5DE8" w:rsidRDefault="0036430E" w:rsidP="00D125AB">
      <w:pPr>
        <w:tabs>
          <w:tab w:val="left" w:pos="2240"/>
        </w:tabs>
        <w:rPr>
          <w:rFonts w:ascii="Times New Roman" w:hAnsi="Times New Roman" w:cs="Times New Roman"/>
          <w:sz w:val="24"/>
          <w:szCs w:val="24"/>
        </w:rPr>
      </w:pPr>
      <w:r w:rsidRPr="004A5DE8">
        <w:rPr>
          <w:rFonts w:ascii="Times New Roman" w:hAnsi="Times New Roman" w:cs="Times New Roman"/>
          <w:sz w:val="24"/>
          <w:szCs w:val="24"/>
        </w:rPr>
        <w:t>Реализация мероприятий Подпрограммы предусмотрена в течение 2022-2024 г.г.</w:t>
      </w:r>
    </w:p>
    <w:p w:rsidR="0036430E" w:rsidRPr="004A5DE8" w:rsidRDefault="004A5DE8" w:rsidP="0036430E">
      <w:pPr>
        <w:tabs>
          <w:tab w:val="left" w:pos="2240"/>
        </w:tabs>
        <w:ind w:firstLine="708"/>
        <w:jc w:val="center"/>
        <w:rPr>
          <w:rFonts w:ascii="Times New Roman" w:hAnsi="Times New Roman" w:cs="Times New Roman"/>
          <w:sz w:val="24"/>
          <w:szCs w:val="24"/>
        </w:rPr>
      </w:pPr>
      <w:r w:rsidRPr="004A5DE8">
        <w:rPr>
          <w:rFonts w:ascii="Times New Roman" w:hAnsi="Times New Roman" w:cs="Times New Roman"/>
          <w:sz w:val="24"/>
          <w:szCs w:val="24"/>
        </w:rPr>
        <w:t xml:space="preserve">Раздел </w:t>
      </w:r>
      <w:r w:rsidR="0036430E" w:rsidRPr="004A5DE8">
        <w:rPr>
          <w:rFonts w:ascii="Times New Roman" w:hAnsi="Times New Roman" w:cs="Times New Roman"/>
          <w:sz w:val="24"/>
          <w:szCs w:val="24"/>
        </w:rPr>
        <w:t>4. Система мероприятий муниципальной подпрограммы</w:t>
      </w:r>
    </w:p>
    <w:p w:rsidR="0036430E" w:rsidRPr="004A5DE8" w:rsidRDefault="0036430E" w:rsidP="000E6445">
      <w:pPr>
        <w:tabs>
          <w:tab w:val="left" w:pos="2240"/>
        </w:tabs>
        <w:ind w:firstLine="372"/>
        <w:jc w:val="both"/>
        <w:rPr>
          <w:rFonts w:ascii="Times New Roman" w:hAnsi="Times New Roman" w:cs="Times New Roman"/>
          <w:sz w:val="24"/>
          <w:szCs w:val="24"/>
        </w:rPr>
      </w:pPr>
      <w:r w:rsidRPr="004A5DE8">
        <w:rPr>
          <w:rFonts w:ascii="Times New Roman" w:hAnsi="Times New Roman" w:cs="Times New Roman"/>
          <w:sz w:val="24"/>
          <w:szCs w:val="24"/>
        </w:rPr>
        <w:t>Подпрограмма включает в себя мероприятия, направленные на организацию социальной поддержки детей-сирот и детей, оставшихся без попечения родителей.</w:t>
      </w:r>
      <w:r w:rsidR="000E6445" w:rsidRPr="004A5DE8">
        <w:rPr>
          <w:rFonts w:ascii="Times New Roman" w:hAnsi="Times New Roman" w:cs="Times New Roman"/>
          <w:sz w:val="24"/>
          <w:szCs w:val="24"/>
        </w:rPr>
        <w:t xml:space="preserve"> (</w:t>
      </w:r>
      <w:r w:rsidR="004A5DE8">
        <w:rPr>
          <w:rFonts w:ascii="Times New Roman" w:hAnsi="Times New Roman" w:cs="Times New Roman"/>
          <w:sz w:val="24"/>
          <w:szCs w:val="24"/>
        </w:rPr>
        <w:t>Таблица 1</w:t>
      </w:r>
      <w:r w:rsidR="000E6445" w:rsidRPr="004A5DE8">
        <w:rPr>
          <w:rFonts w:ascii="Times New Roman" w:hAnsi="Times New Roman" w:cs="Times New Roman"/>
          <w:sz w:val="24"/>
          <w:szCs w:val="24"/>
        </w:rPr>
        <w:t>)</w:t>
      </w:r>
    </w:p>
    <w:p w:rsidR="00963A58" w:rsidRPr="004A5DE8" w:rsidRDefault="000E6445" w:rsidP="00963A58">
      <w:pPr>
        <w:tabs>
          <w:tab w:val="left" w:pos="2240"/>
        </w:tabs>
        <w:jc w:val="center"/>
        <w:rPr>
          <w:rFonts w:ascii="Times New Roman" w:hAnsi="Times New Roman" w:cs="Times New Roman"/>
          <w:sz w:val="24"/>
          <w:szCs w:val="24"/>
        </w:rPr>
      </w:pPr>
      <w:r w:rsidRPr="004A5DE8">
        <w:rPr>
          <w:rFonts w:ascii="Times New Roman" w:hAnsi="Times New Roman" w:cs="Times New Roman"/>
          <w:sz w:val="24"/>
          <w:szCs w:val="24"/>
        </w:rPr>
        <w:t xml:space="preserve">Раздел 5. Ресурсное обеспечение муниципальной </w:t>
      </w:r>
      <w:r w:rsidR="00963A58" w:rsidRPr="004A5DE8">
        <w:rPr>
          <w:rFonts w:ascii="Times New Roman" w:hAnsi="Times New Roman" w:cs="Times New Roman"/>
          <w:sz w:val="24"/>
          <w:szCs w:val="24"/>
        </w:rPr>
        <w:t>подпрограммы</w:t>
      </w:r>
      <w:r w:rsidRPr="004A5DE8">
        <w:rPr>
          <w:rFonts w:ascii="Times New Roman" w:hAnsi="Times New Roman" w:cs="Times New Roman"/>
          <w:sz w:val="24"/>
          <w:szCs w:val="24"/>
        </w:rPr>
        <w:t>.</w:t>
      </w:r>
    </w:p>
    <w:p w:rsidR="000E6445" w:rsidRPr="004A5DE8" w:rsidRDefault="000E6445" w:rsidP="000E6445">
      <w:pPr>
        <w:tabs>
          <w:tab w:val="left" w:pos="2240"/>
        </w:tabs>
        <w:spacing w:after="0" w:line="240" w:lineRule="auto"/>
        <w:rPr>
          <w:rFonts w:ascii="Times New Roman" w:hAnsi="Times New Roman" w:cs="Times New Roman"/>
          <w:sz w:val="24"/>
          <w:szCs w:val="24"/>
        </w:rPr>
      </w:pPr>
      <w:r w:rsidRPr="004A5DE8">
        <w:rPr>
          <w:rFonts w:ascii="Times New Roman" w:hAnsi="Times New Roman" w:cs="Times New Roman"/>
          <w:sz w:val="24"/>
          <w:szCs w:val="24"/>
        </w:rPr>
        <w:t>Областной бюджет.</w:t>
      </w:r>
    </w:p>
    <w:p w:rsidR="000E6445" w:rsidRPr="004A5DE8" w:rsidRDefault="000E6445" w:rsidP="000E6445">
      <w:pPr>
        <w:tabs>
          <w:tab w:val="left" w:pos="2240"/>
        </w:tabs>
        <w:spacing w:after="0" w:line="240" w:lineRule="auto"/>
        <w:rPr>
          <w:rFonts w:ascii="Times New Roman" w:hAnsi="Times New Roman" w:cs="Times New Roman"/>
          <w:color w:val="000000" w:themeColor="text1"/>
          <w:sz w:val="24"/>
          <w:szCs w:val="24"/>
        </w:rPr>
      </w:pPr>
      <w:r w:rsidRPr="004A5DE8">
        <w:rPr>
          <w:rFonts w:ascii="Times New Roman" w:hAnsi="Times New Roman" w:cs="Times New Roman"/>
          <w:color w:val="000000" w:themeColor="text1"/>
          <w:sz w:val="24"/>
          <w:szCs w:val="24"/>
        </w:rPr>
        <w:t>2022 год – 18 849300,00 руб.</w:t>
      </w:r>
    </w:p>
    <w:p w:rsidR="000E6445" w:rsidRPr="004A5DE8" w:rsidRDefault="000E6445" w:rsidP="000E6445">
      <w:pPr>
        <w:tabs>
          <w:tab w:val="left" w:pos="2240"/>
        </w:tabs>
        <w:spacing w:after="0" w:line="240" w:lineRule="auto"/>
        <w:rPr>
          <w:rFonts w:ascii="Times New Roman" w:hAnsi="Times New Roman" w:cs="Times New Roman"/>
          <w:color w:val="000000" w:themeColor="text1"/>
          <w:sz w:val="24"/>
          <w:szCs w:val="24"/>
        </w:rPr>
      </w:pPr>
      <w:r w:rsidRPr="004A5DE8">
        <w:rPr>
          <w:rFonts w:ascii="Times New Roman" w:hAnsi="Times New Roman" w:cs="Times New Roman"/>
          <w:color w:val="000000" w:themeColor="text1"/>
          <w:sz w:val="24"/>
          <w:szCs w:val="24"/>
        </w:rPr>
        <w:t>2023 год – 19 124600,00 руб.</w:t>
      </w:r>
    </w:p>
    <w:p w:rsidR="000E6445" w:rsidRPr="004A5DE8" w:rsidRDefault="000E6445" w:rsidP="000E6445">
      <w:pPr>
        <w:tabs>
          <w:tab w:val="left" w:pos="2240"/>
        </w:tabs>
        <w:rPr>
          <w:rFonts w:ascii="Times New Roman" w:hAnsi="Times New Roman" w:cs="Times New Roman"/>
          <w:color w:val="000000" w:themeColor="text1"/>
          <w:sz w:val="24"/>
          <w:szCs w:val="24"/>
        </w:rPr>
      </w:pPr>
      <w:r w:rsidRPr="004A5DE8">
        <w:rPr>
          <w:rFonts w:ascii="Times New Roman" w:hAnsi="Times New Roman" w:cs="Times New Roman"/>
          <w:color w:val="000000" w:themeColor="text1"/>
          <w:sz w:val="24"/>
          <w:szCs w:val="24"/>
        </w:rPr>
        <w:t>2024 год – 19 410800,00 руб.</w:t>
      </w:r>
    </w:p>
    <w:p w:rsidR="000E6445" w:rsidRPr="004A5DE8" w:rsidRDefault="004A5DE8" w:rsidP="000E6445">
      <w:pPr>
        <w:tabs>
          <w:tab w:val="left" w:pos="2240"/>
        </w:tabs>
        <w:ind w:firstLine="708"/>
        <w:jc w:val="center"/>
        <w:rPr>
          <w:rFonts w:ascii="Times New Roman" w:hAnsi="Times New Roman" w:cs="Times New Roman"/>
          <w:sz w:val="24"/>
          <w:szCs w:val="24"/>
        </w:rPr>
      </w:pPr>
      <w:r w:rsidRPr="004A5DE8">
        <w:rPr>
          <w:rFonts w:ascii="Times New Roman" w:hAnsi="Times New Roman" w:cs="Times New Roman"/>
          <w:sz w:val="24"/>
          <w:szCs w:val="24"/>
        </w:rPr>
        <w:t xml:space="preserve">Раздел </w:t>
      </w:r>
      <w:r w:rsidR="000E6445" w:rsidRPr="004A5DE8">
        <w:rPr>
          <w:rFonts w:ascii="Times New Roman" w:hAnsi="Times New Roman" w:cs="Times New Roman"/>
          <w:sz w:val="24"/>
          <w:szCs w:val="24"/>
        </w:rPr>
        <w:t>6. Организация управления и механизм реализации муниципальной подпрограммы.</w:t>
      </w:r>
    </w:p>
    <w:p w:rsidR="000E6445" w:rsidRPr="00A15795" w:rsidRDefault="000E6445" w:rsidP="000E6445">
      <w:pPr>
        <w:tabs>
          <w:tab w:val="left" w:pos="2240"/>
        </w:tabs>
        <w:jc w:val="both"/>
        <w:rPr>
          <w:rFonts w:ascii="Times New Roman" w:hAnsi="Times New Roman" w:cs="Times New Roman"/>
          <w:sz w:val="24"/>
          <w:szCs w:val="24"/>
        </w:rPr>
      </w:pPr>
      <w:r w:rsidRPr="00A15795">
        <w:rPr>
          <w:rFonts w:ascii="Times New Roman" w:hAnsi="Times New Roman" w:cs="Times New Roman"/>
          <w:sz w:val="24"/>
          <w:szCs w:val="24"/>
        </w:rPr>
        <w:t xml:space="preserve">         Реализация мероприятий подпрограммы осуществляется специалистами отдела семьи по вопросам опеки и попечительства  Управления социальной защиты населения Нагайбакского муниципального района.</w:t>
      </w:r>
    </w:p>
    <w:p w:rsidR="000E6445" w:rsidRPr="00A15795" w:rsidRDefault="000E6445" w:rsidP="000E6445">
      <w:pPr>
        <w:tabs>
          <w:tab w:val="left" w:pos="2240"/>
        </w:tabs>
        <w:jc w:val="center"/>
        <w:rPr>
          <w:rFonts w:ascii="Times New Roman" w:hAnsi="Times New Roman" w:cs="Times New Roman"/>
          <w:b/>
          <w:sz w:val="24"/>
          <w:szCs w:val="24"/>
        </w:rPr>
      </w:pPr>
      <w:r>
        <w:rPr>
          <w:rFonts w:ascii="Times New Roman" w:hAnsi="Times New Roman" w:cs="Times New Roman"/>
          <w:sz w:val="24"/>
          <w:szCs w:val="24"/>
        </w:rPr>
        <w:t>Раздел 7.</w:t>
      </w:r>
      <w:r w:rsidRPr="00A15795">
        <w:rPr>
          <w:rFonts w:ascii="Times New Roman" w:hAnsi="Times New Roman" w:cs="Times New Roman"/>
          <w:sz w:val="24"/>
          <w:szCs w:val="24"/>
        </w:rPr>
        <w:t>Ожидаемы</w:t>
      </w:r>
      <w:r>
        <w:rPr>
          <w:rFonts w:ascii="Times New Roman" w:hAnsi="Times New Roman" w:cs="Times New Roman"/>
          <w:sz w:val="24"/>
          <w:szCs w:val="24"/>
        </w:rPr>
        <w:t>е</w:t>
      </w:r>
      <w:r w:rsidRPr="00A15795">
        <w:rPr>
          <w:rFonts w:ascii="Times New Roman" w:hAnsi="Times New Roman" w:cs="Times New Roman"/>
          <w:sz w:val="24"/>
          <w:szCs w:val="24"/>
        </w:rPr>
        <w:t xml:space="preserve"> результат</w:t>
      </w:r>
      <w:r>
        <w:rPr>
          <w:rFonts w:ascii="Times New Roman" w:hAnsi="Times New Roman" w:cs="Times New Roman"/>
          <w:sz w:val="24"/>
          <w:szCs w:val="24"/>
        </w:rPr>
        <w:t xml:space="preserve">ы </w:t>
      </w:r>
      <w:r w:rsidRPr="00A15795">
        <w:rPr>
          <w:rFonts w:ascii="Times New Roman" w:hAnsi="Times New Roman" w:cs="Times New Roman"/>
          <w:sz w:val="24"/>
          <w:szCs w:val="24"/>
        </w:rPr>
        <w:t xml:space="preserve">реализации </w:t>
      </w:r>
      <w:r>
        <w:rPr>
          <w:rFonts w:ascii="Times New Roman" w:hAnsi="Times New Roman" w:cs="Times New Roman"/>
          <w:sz w:val="24"/>
          <w:szCs w:val="24"/>
        </w:rPr>
        <w:t xml:space="preserve">муниципальной </w:t>
      </w:r>
      <w:r w:rsidRPr="00A15795">
        <w:rPr>
          <w:rFonts w:ascii="Times New Roman" w:hAnsi="Times New Roman" w:cs="Times New Roman"/>
          <w:sz w:val="24"/>
          <w:szCs w:val="24"/>
        </w:rPr>
        <w:t>подпрограммы</w:t>
      </w:r>
      <w:r>
        <w:rPr>
          <w:rFonts w:ascii="Times New Roman" w:hAnsi="Times New Roman" w:cs="Times New Roman"/>
          <w:sz w:val="24"/>
          <w:szCs w:val="24"/>
        </w:rPr>
        <w:t>.</w:t>
      </w:r>
    </w:p>
    <w:p w:rsidR="00963A58" w:rsidRPr="00A15795" w:rsidRDefault="00963A58" w:rsidP="0028710C">
      <w:pPr>
        <w:tabs>
          <w:tab w:val="left" w:pos="2240"/>
        </w:tabs>
        <w:ind w:firstLine="708"/>
        <w:jc w:val="both"/>
        <w:rPr>
          <w:rFonts w:ascii="Times New Roman" w:hAnsi="Times New Roman" w:cs="Times New Roman"/>
          <w:sz w:val="24"/>
          <w:szCs w:val="24"/>
        </w:rPr>
      </w:pPr>
      <w:r w:rsidRPr="00A15795">
        <w:rPr>
          <w:rFonts w:ascii="Times New Roman" w:hAnsi="Times New Roman" w:cs="Times New Roman"/>
          <w:sz w:val="24"/>
          <w:szCs w:val="24"/>
        </w:rPr>
        <w:t>Ожидаемыми результатами реализации подпрограммы, по которым оцениваются критерии мероприятий подп</w:t>
      </w:r>
      <w:r w:rsidR="0028710C" w:rsidRPr="00A15795">
        <w:rPr>
          <w:rFonts w:ascii="Times New Roman" w:hAnsi="Times New Roman" w:cs="Times New Roman"/>
          <w:sz w:val="24"/>
          <w:szCs w:val="24"/>
        </w:rPr>
        <w:t>рограммы, приведены в таблице.</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37"/>
        <w:gridCol w:w="2039"/>
        <w:gridCol w:w="1828"/>
        <w:gridCol w:w="1828"/>
      </w:tblGrid>
      <w:tr w:rsidR="00963A58" w:rsidRPr="00A15795" w:rsidTr="00243C48">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963A58" w:rsidRPr="00A15795" w:rsidRDefault="00963A58" w:rsidP="00666A3D">
            <w:pPr>
              <w:tabs>
                <w:tab w:val="left" w:pos="2240"/>
              </w:tabs>
              <w:spacing w:after="0" w:line="240" w:lineRule="auto"/>
              <w:jc w:val="both"/>
              <w:rPr>
                <w:rFonts w:ascii="Times New Roman" w:hAnsi="Times New Roman" w:cs="Times New Roman"/>
                <w:b/>
                <w:sz w:val="24"/>
                <w:szCs w:val="24"/>
              </w:rPr>
            </w:pPr>
            <w:r w:rsidRPr="00A15795">
              <w:rPr>
                <w:rFonts w:ascii="Times New Roman" w:hAnsi="Times New Roman" w:cs="Times New Roman"/>
                <w:b/>
                <w:sz w:val="24"/>
                <w:szCs w:val="24"/>
              </w:rPr>
              <w:t>Наименование показателя</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tcPr>
          <w:p w:rsidR="00963A58" w:rsidRPr="00A15795" w:rsidRDefault="00963A58" w:rsidP="00666A3D">
            <w:pPr>
              <w:tabs>
                <w:tab w:val="left" w:pos="2240"/>
              </w:tabs>
              <w:spacing w:after="0" w:line="240" w:lineRule="auto"/>
              <w:jc w:val="center"/>
              <w:rPr>
                <w:rFonts w:ascii="Times New Roman" w:hAnsi="Times New Roman" w:cs="Times New Roman"/>
                <w:b/>
                <w:sz w:val="24"/>
                <w:szCs w:val="24"/>
              </w:rPr>
            </w:pPr>
            <w:r w:rsidRPr="00A15795">
              <w:rPr>
                <w:rFonts w:ascii="Times New Roman" w:hAnsi="Times New Roman" w:cs="Times New Roman"/>
                <w:b/>
                <w:sz w:val="24"/>
                <w:szCs w:val="24"/>
              </w:rPr>
              <w:t>20</w:t>
            </w:r>
            <w:r w:rsidR="00F26EF7" w:rsidRPr="00A15795">
              <w:rPr>
                <w:rFonts w:ascii="Times New Roman" w:hAnsi="Times New Roman" w:cs="Times New Roman"/>
                <w:b/>
                <w:sz w:val="24"/>
                <w:szCs w:val="24"/>
              </w:rPr>
              <w:t>2</w:t>
            </w:r>
            <w:r w:rsidR="004F7523">
              <w:rPr>
                <w:rFonts w:ascii="Times New Roman" w:hAnsi="Times New Roman" w:cs="Times New Roman"/>
                <w:b/>
                <w:sz w:val="24"/>
                <w:szCs w:val="24"/>
              </w:rPr>
              <w:t>2</w:t>
            </w:r>
            <w:r w:rsidRPr="00A15795">
              <w:rPr>
                <w:rFonts w:ascii="Times New Roman" w:hAnsi="Times New Roman" w:cs="Times New Roman"/>
                <w:b/>
                <w:sz w:val="24"/>
                <w:szCs w:val="24"/>
              </w:rPr>
              <w:t xml:space="preserve"> год</w:t>
            </w: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963A58" w:rsidRPr="00A15795" w:rsidRDefault="00963A58" w:rsidP="00666A3D">
            <w:pPr>
              <w:tabs>
                <w:tab w:val="left" w:pos="2240"/>
              </w:tabs>
              <w:spacing w:after="0" w:line="240" w:lineRule="auto"/>
              <w:jc w:val="center"/>
              <w:rPr>
                <w:rFonts w:ascii="Times New Roman" w:hAnsi="Times New Roman" w:cs="Times New Roman"/>
                <w:b/>
                <w:sz w:val="24"/>
                <w:szCs w:val="24"/>
              </w:rPr>
            </w:pPr>
            <w:r w:rsidRPr="00A15795">
              <w:rPr>
                <w:rFonts w:ascii="Times New Roman" w:hAnsi="Times New Roman" w:cs="Times New Roman"/>
                <w:b/>
                <w:sz w:val="24"/>
                <w:szCs w:val="24"/>
              </w:rPr>
              <w:t>202</w:t>
            </w:r>
            <w:r w:rsidR="004F7523">
              <w:rPr>
                <w:rFonts w:ascii="Times New Roman" w:hAnsi="Times New Roman" w:cs="Times New Roman"/>
                <w:b/>
                <w:sz w:val="24"/>
                <w:szCs w:val="24"/>
              </w:rPr>
              <w:t>3</w:t>
            </w:r>
            <w:r w:rsidRPr="00A15795">
              <w:rPr>
                <w:rFonts w:ascii="Times New Roman" w:hAnsi="Times New Roman" w:cs="Times New Roman"/>
                <w:b/>
                <w:sz w:val="24"/>
                <w:szCs w:val="24"/>
              </w:rPr>
              <w:t xml:space="preserve"> план</w:t>
            </w:r>
          </w:p>
        </w:tc>
        <w:tc>
          <w:tcPr>
            <w:tcW w:w="1828" w:type="dxa"/>
            <w:tcBorders>
              <w:top w:val="single" w:sz="4" w:space="0" w:color="auto"/>
              <w:left w:val="single" w:sz="4" w:space="0" w:color="auto"/>
              <w:bottom w:val="single" w:sz="4" w:space="0" w:color="auto"/>
              <w:right w:val="single" w:sz="4" w:space="0" w:color="auto"/>
            </w:tcBorders>
          </w:tcPr>
          <w:p w:rsidR="00963A58" w:rsidRPr="00A15795" w:rsidRDefault="00963A58" w:rsidP="00666A3D">
            <w:pPr>
              <w:tabs>
                <w:tab w:val="left" w:pos="2240"/>
              </w:tabs>
              <w:spacing w:after="0" w:line="240" w:lineRule="auto"/>
              <w:jc w:val="center"/>
              <w:rPr>
                <w:rFonts w:ascii="Times New Roman" w:hAnsi="Times New Roman" w:cs="Times New Roman"/>
                <w:b/>
                <w:sz w:val="24"/>
                <w:szCs w:val="24"/>
              </w:rPr>
            </w:pPr>
            <w:r w:rsidRPr="00A15795">
              <w:rPr>
                <w:rFonts w:ascii="Times New Roman" w:hAnsi="Times New Roman" w:cs="Times New Roman"/>
                <w:b/>
                <w:sz w:val="24"/>
                <w:szCs w:val="24"/>
              </w:rPr>
              <w:t>202</w:t>
            </w:r>
            <w:r w:rsidR="004F7523">
              <w:rPr>
                <w:rFonts w:ascii="Times New Roman" w:hAnsi="Times New Roman" w:cs="Times New Roman"/>
                <w:b/>
                <w:sz w:val="24"/>
                <w:szCs w:val="24"/>
              </w:rPr>
              <w:t>4</w:t>
            </w:r>
            <w:r w:rsidRPr="00A15795">
              <w:rPr>
                <w:rFonts w:ascii="Times New Roman" w:hAnsi="Times New Roman" w:cs="Times New Roman"/>
                <w:b/>
                <w:sz w:val="24"/>
                <w:szCs w:val="24"/>
              </w:rPr>
              <w:t xml:space="preserve"> план</w:t>
            </w:r>
          </w:p>
        </w:tc>
      </w:tr>
      <w:tr w:rsidR="00963A58" w:rsidRPr="00A15795" w:rsidTr="00243C48">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963A58" w:rsidRPr="00A15795" w:rsidRDefault="00963A58" w:rsidP="00666A3D">
            <w:pPr>
              <w:tabs>
                <w:tab w:val="left" w:pos="2240"/>
              </w:tabs>
              <w:spacing w:after="0" w:line="240" w:lineRule="auto"/>
              <w:jc w:val="center"/>
              <w:rPr>
                <w:rFonts w:ascii="Times New Roman" w:hAnsi="Times New Roman" w:cs="Times New Roman"/>
                <w:b/>
                <w:sz w:val="24"/>
                <w:szCs w:val="24"/>
              </w:rPr>
            </w:pPr>
            <w:r w:rsidRPr="00A15795">
              <w:rPr>
                <w:rFonts w:ascii="Times New Roman" w:hAnsi="Times New Roman" w:cs="Times New Roman"/>
                <w:b/>
                <w:sz w:val="24"/>
                <w:szCs w:val="24"/>
              </w:rPr>
              <w:t>1</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tcPr>
          <w:p w:rsidR="00963A58" w:rsidRPr="00A15795" w:rsidRDefault="00963A58" w:rsidP="00666A3D">
            <w:pPr>
              <w:tabs>
                <w:tab w:val="left" w:pos="2240"/>
              </w:tabs>
              <w:spacing w:after="0" w:line="240" w:lineRule="auto"/>
              <w:jc w:val="center"/>
              <w:rPr>
                <w:rFonts w:ascii="Times New Roman" w:hAnsi="Times New Roman" w:cs="Times New Roman"/>
                <w:b/>
                <w:sz w:val="24"/>
                <w:szCs w:val="24"/>
              </w:rPr>
            </w:pPr>
            <w:r w:rsidRPr="00A15795">
              <w:rPr>
                <w:rFonts w:ascii="Times New Roman" w:hAnsi="Times New Roman" w:cs="Times New Roman"/>
                <w:b/>
                <w:sz w:val="24"/>
                <w:szCs w:val="24"/>
              </w:rPr>
              <w:t>2</w:t>
            </w: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963A58" w:rsidRPr="00A15795" w:rsidRDefault="00963A58" w:rsidP="00666A3D">
            <w:pPr>
              <w:tabs>
                <w:tab w:val="left" w:pos="2240"/>
              </w:tabs>
              <w:spacing w:after="0" w:line="240" w:lineRule="auto"/>
              <w:jc w:val="center"/>
              <w:rPr>
                <w:rFonts w:ascii="Times New Roman" w:hAnsi="Times New Roman" w:cs="Times New Roman"/>
                <w:b/>
                <w:sz w:val="24"/>
                <w:szCs w:val="24"/>
              </w:rPr>
            </w:pPr>
            <w:r w:rsidRPr="00A15795">
              <w:rPr>
                <w:rFonts w:ascii="Times New Roman" w:hAnsi="Times New Roman" w:cs="Times New Roman"/>
                <w:b/>
                <w:sz w:val="24"/>
                <w:szCs w:val="24"/>
              </w:rPr>
              <w:t>3</w:t>
            </w:r>
          </w:p>
        </w:tc>
        <w:tc>
          <w:tcPr>
            <w:tcW w:w="1828" w:type="dxa"/>
            <w:tcBorders>
              <w:top w:val="single" w:sz="4" w:space="0" w:color="auto"/>
              <w:left w:val="single" w:sz="4" w:space="0" w:color="auto"/>
              <w:bottom w:val="single" w:sz="4" w:space="0" w:color="auto"/>
              <w:right w:val="single" w:sz="4" w:space="0" w:color="auto"/>
            </w:tcBorders>
          </w:tcPr>
          <w:p w:rsidR="00963A58" w:rsidRPr="00A15795" w:rsidRDefault="00963A58" w:rsidP="00666A3D">
            <w:pPr>
              <w:tabs>
                <w:tab w:val="left" w:pos="2240"/>
              </w:tabs>
              <w:spacing w:after="0" w:line="240" w:lineRule="auto"/>
              <w:jc w:val="center"/>
              <w:rPr>
                <w:rFonts w:ascii="Times New Roman" w:hAnsi="Times New Roman" w:cs="Times New Roman"/>
                <w:b/>
                <w:sz w:val="24"/>
                <w:szCs w:val="24"/>
              </w:rPr>
            </w:pPr>
            <w:r w:rsidRPr="00A15795">
              <w:rPr>
                <w:rFonts w:ascii="Times New Roman" w:hAnsi="Times New Roman" w:cs="Times New Roman"/>
                <w:b/>
                <w:sz w:val="24"/>
                <w:szCs w:val="24"/>
              </w:rPr>
              <w:t>4</w:t>
            </w:r>
          </w:p>
        </w:tc>
      </w:tr>
      <w:tr w:rsidR="00963A58" w:rsidRPr="00A15795" w:rsidTr="00243C48">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963A58" w:rsidRPr="00A15795" w:rsidRDefault="00963A58" w:rsidP="00666A3D">
            <w:pPr>
              <w:tabs>
                <w:tab w:val="left" w:pos="2240"/>
              </w:tabs>
              <w:spacing w:after="0" w:line="240" w:lineRule="auto"/>
              <w:jc w:val="both"/>
              <w:rPr>
                <w:rFonts w:ascii="Times New Roman" w:hAnsi="Times New Roman" w:cs="Times New Roman"/>
                <w:sz w:val="24"/>
                <w:szCs w:val="24"/>
              </w:rPr>
            </w:pPr>
            <w:r w:rsidRPr="00A15795">
              <w:rPr>
                <w:rFonts w:ascii="Times New Roman" w:hAnsi="Times New Roman" w:cs="Times New Roman"/>
                <w:sz w:val="24"/>
                <w:szCs w:val="24"/>
              </w:rPr>
              <w:t>Количество лиц из числа детей-сирот и детей, оставшихся без попечения родителей, обеспеченных жилым помещением</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tcPr>
          <w:p w:rsidR="00963A58" w:rsidRPr="00A15795" w:rsidRDefault="004F7523" w:rsidP="00666A3D">
            <w:pPr>
              <w:tabs>
                <w:tab w:val="left" w:pos="22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963A58" w:rsidRPr="00A15795" w:rsidRDefault="00963A58" w:rsidP="00666A3D">
            <w:pPr>
              <w:tabs>
                <w:tab w:val="left" w:pos="2240"/>
              </w:tabs>
              <w:spacing w:after="0" w:line="240" w:lineRule="auto"/>
              <w:jc w:val="both"/>
              <w:rPr>
                <w:rFonts w:ascii="Times New Roman" w:hAnsi="Times New Roman" w:cs="Times New Roman"/>
                <w:sz w:val="24"/>
                <w:szCs w:val="24"/>
              </w:rPr>
            </w:pPr>
            <w:r w:rsidRPr="00A15795">
              <w:rPr>
                <w:rFonts w:ascii="Times New Roman" w:hAnsi="Times New Roman" w:cs="Times New Roman"/>
                <w:sz w:val="24"/>
                <w:szCs w:val="24"/>
              </w:rPr>
              <w:t xml:space="preserve"> </w:t>
            </w:r>
          </w:p>
          <w:p w:rsidR="00963A58" w:rsidRPr="00A15795" w:rsidRDefault="00AB1BAA" w:rsidP="00666A3D">
            <w:pPr>
              <w:tabs>
                <w:tab w:val="left" w:pos="2240"/>
              </w:tabs>
              <w:spacing w:after="0" w:line="240" w:lineRule="auto"/>
              <w:jc w:val="both"/>
              <w:rPr>
                <w:rFonts w:ascii="Times New Roman" w:hAnsi="Times New Roman" w:cs="Times New Roman"/>
                <w:sz w:val="24"/>
                <w:szCs w:val="24"/>
              </w:rPr>
            </w:pPr>
            <w:r w:rsidRPr="00A15795">
              <w:rPr>
                <w:rFonts w:ascii="Times New Roman" w:hAnsi="Times New Roman" w:cs="Times New Roman"/>
                <w:sz w:val="24"/>
                <w:szCs w:val="24"/>
              </w:rPr>
              <w:t>7</w:t>
            </w:r>
          </w:p>
        </w:tc>
        <w:tc>
          <w:tcPr>
            <w:tcW w:w="1828" w:type="dxa"/>
            <w:tcBorders>
              <w:top w:val="single" w:sz="4" w:space="0" w:color="auto"/>
              <w:left w:val="single" w:sz="4" w:space="0" w:color="auto"/>
              <w:bottom w:val="single" w:sz="4" w:space="0" w:color="auto"/>
              <w:right w:val="single" w:sz="4" w:space="0" w:color="auto"/>
            </w:tcBorders>
          </w:tcPr>
          <w:p w:rsidR="00963A58" w:rsidRPr="00A15795" w:rsidRDefault="00963A58" w:rsidP="00666A3D">
            <w:pPr>
              <w:tabs>
                <w:tab w:val="left" w:pos="2240"/>
              </w:tabs>
              <w:spacing w:after="0" w:line="240" w:lineRule="auto"/>
              <w:jc w:val="both"/>
              <w:rPr>
                <w:rFonts w:ascii="Times New Roman" w:hAnsi="Times New Roman" w:cs="Times New Roman"/>
                <w:sz w:val="24"/>
                <w:szCs w:val="24"/>
              </w:rPr>
            </w:pPr>
          </w:p>
          <w:p w:rsidR="00963A58" w:rsidRPr="00A15795" w:rsidRDefault="00AB1BAA" w:rsidP="00666A3D">
            <w:pPr>
              <w:tabs>
                <w:tab w:val="left" w:pos="2240"/>
              </w:tabs>
              <w:spacing w:after="0" w:line="240" w:lineRule="auto"/>
              <w:jc w:val="both"/>
              <w:rPr>
                <w:rFonts w:ascii="Times New Roman" w:hAnsi="Times New Roman" w:cs="Times New Roman"/>
                <w:sz w:val="24"/>
                <w:szCs w:val="24"/>
              </w:rPr>
            </w:pPr>
            <w:r w:rsidRPr="00A15795">
              <w:rPr>
                <w:rFonts w:ascii="Times New Roman" w:hAnsi="Times New Roman" w:cs="Times New Roman"/>
                <w:sz w:val="24"/>
                <w:szCs w:val="24"/>
              </w:rPr>
              <w:t>7</w:t>
            </w:r>
          </w:p>
        </w:tc>
      </w:tr>
      <w:tr w:rsidR="00963A58" w:rsidRPr="00A15795" w:rsidTr="00243C48">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963A58" w:rsidRPr="00A15795" w:rsidRDefault="00963A58" w:rsidP="00666A3D">
            <w:pPr>
              <w:tabs>
                <w:tab w:val="left" w:pos="2240"/>
              </w:tabs>
              <w:spacing w:after="0" w:line="240" w:lineRule="auto"/>
              <w:jc w:val="both"/>
              <w:rPr>
                <w:rFonts w:ascii="Times New Roman" w:hAnsi="Times New Roman" w:cs="Times New Roman"/>
                <w:sz w:val="24"/>
                <w:szCs w:val="24"/>
              </w:rPr>
            </w:pPr>
            <w:r w:rsidRPr="00A15795">
              <w:rPr>
                <w:rFonts w:ascii="Times New Roman" w:hAnsi="Times New Roman" w:cs="Times New Roman"/>
                <w:sz w:val="24"/>
                <w:szCs w:val="24"/>
              </w:rPr>
              <w:t>Всего устроено на воспитание в семьи граждан</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tcPr>
          <w:p w:rsidR="00963A58" w:rsidRPr="00A15795" w:rsidRDefault="004F7523" w:rsidP="00666A3D">
            <w:pPr>
              <w:tabs>
                <w:tab w:val="left" w:pos="22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963A58" w:rsidRPr="00A15795" w:rsidRDefault="00963A58" w:rsidP="00666A3D">
            <w:pPr>
              <w:tabs>
                <w:tab w:val="left" w:pos="2240"/>
              </w:tabs>
              <w:spacing w:after="0" w:line="240" w:lineRule="auto"/>
              <w:jc w:val="both"/>
              <w:rPr>
                <w:rFonts w:ascii="Times New Roman" w:hAnsi="Times New Roman" w:cs="Times New Roman"/>
                <w:sz w:val="24"/>
                <w:szCs w:val="24"/>
              </w:rPr>
            </w:pPr>
          </w:p>
          <w:p w:rsidR="00963A58" w:rsidRPr="00A15795" w:rsidRDefault="00963A58" w:rsidP="00666A3D">
            <w:pPr>
              <w:tabs>
                <w:tab w:val="left" w:pos="2240"/>
              </w:tabs>
              <w:spacing w:after="0" w:line="240" w:lineRule="auto"/>
              <w:jc w:val="both"/>
              <w:rPr>
                <w:rFonts w:ascii="Times New Roman" w:hAnsi="Times New Roman" w:cs="Times New Roman"/>
                <w:sz w:val="24"/>
                <w:szCs w:val="24"/>
              </w:rPr>
            </w:pPr>
            <w:r w:rsidRPr="00A15795">
              <w:rPr>
                <w:rFonts w:ascii="Times New Roman" w:hAnsi="Times New Roman" w:cs="Times New Roman"/>
                <w:sz w:val="24"/>
                <w:szCs w:val="24"/>
              </w:rPr>
              <w:t xml:space="preserve"> </w:t>
            </w:r>
            <w:r w:rsidR="00A15795" w:rsidRPr="00A15795">
              <w:rPr>
                <w:rFonts w:ascii="Times New Roman" w:hAnsi="Times New Roman" w:cs="Times New Roman"/>
                <w:sz w:val="24"/>
                <w:szCs w:val="24"/>
              </w:rPr>
              <w:t>1</w:t>
            </w:r>
            <w:r w:rsidR="004F7523">
              <w:rPr>
                <w:rFonts w:ascii="Times New Roman" w:hAnsi="Times New Roman" w:cs="Times New Roman"/>
                <w:sz w:val="24"/>
                <w:szCs w:val="24"/>
              </w:rPr>
              <w:t>2</w:t>
            </w:r>
          </w:p>
          <w:p w:rsidR="00963A58" w:rsidRPr="00A15795" w:rsidRDefault="00963A58" w:rsidP="00666A3D">
            <w:pPr>
              <w:tabs>
                <w:tab w:val="left" w:pos="2240"/>
              </w:tabs>
              <w:spacing w:after="0" w:line="240" w:lineRule="auto"/>
              <w:jc w:val="both"/>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tcPr>
          <w:p w:rsidR="00963A58" w:rsidRPr="00A15795" w:rsidRDefault="00963A58" w:rsidP="00666A3D">
            <w:pPr>
              <w:tabs>
                <w:tab w:val="left" w:pos="2240"/>
              </w:tabs>
              <w:spacing w:after="0" w:line="240" w:lineRule="auto"/>
              <w:jc w:val="both"/>
              <w:rPr>
                <w:rFonts w:ascii="Times New Roman" w:hAnsi="Times New Roman" w:cs="Times New Roman"/>
                <w:sz w:val="24"/>
                <w:szCs w:val="24"/>
              </w:rPr>
            </w:pPr>
          </w:p>
          <w:p w:rsidR="00963A58" w:rsidRPr="00A15795" w:rsidRDefault="00A15795" w:rsidP="00666A3D">
            <w:pPr>
              <w:tabs>
                <w:tab w:val="left" w:pos="2240"/>
              </w:tabs>
              <w:spacing w:after="0" w:line="240" w:lineRule="auto"/>
              <w:jc w:val="both"/>
              <w:rPr>
                <w:rFonts w:ascii="Times New Roman" w:hAnsi="Times New Roman" w:cs="Times New Roman"/>
                <w:sz w:val="24"/>
                <w:szCs w:val="24"/>
              </w:rPr>
            </w:pPr>
            <w:r w:rsidRPr="00A15795">
              <w:rPr>
                <w:rFonts w:ascii="Times New Roman" w:hAnsi="Times New Roman" w:cs="Times New Roman"/>
                <w:sz w:val="24"/>
                <w:szCs w:val="24"/>
              </w:rPr>
              <w:t>1</w:t>
            </w:r>
            <w:r w:rsidR="004F7523">
              <w:rPr>
                <w:rFonts w:ascii="Times New Roman" w:hAnsi="Times New Roman" w:cs="Times New Roman"/>
                <w:sz w:val="24"/>
                <w:szCs w:val="24"/>
              </w:rPr>
              <w:t>3</w:t>
            </w:r>
          </w:p>
        </w:tc>
      </w:tr>
      <w:tr w:rsidR="00963A58" w:rsidRPr="00A15795" w:rsidTr="00243C48">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963A58" w:rsidRPr="00A15795" w:rsidRDefault="00963A58" w:rsidP="00666A3D">
            <w:pPr>
              <w:tabs>
                <w:tab w:val="left" w:pos="2240"/>
              </w:tabs>
              <w:spacing w:after="0" w:line="240" w:lineRule="auto"/>
              <w:jc w:val="both"/>
              <w:rPr>
                <w:rFonts w:ascii="Times New Roman" w:hAnsi="Times New Roman" w:cs="Times New Roman"/>
                <w:sz w:val="24"/>
                <w:szCs w:val="24"/>
              </w:rPr>
            </w:pPr>
            <w:r w:rsidRPr="00A15795">
              <w:rPr>
                <w:rFonts w:ascii="Times New Roman" w:hAnsi="Times New Roman" w:cs="Times New Roman"/>
                <w:sz w:val="24"/>
                <w:szCs w:val="24"/>
              </w:rPr>
              <w:t>Количество детей, находящихся в приемной семье</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tcPr>
          <w:p w:rsidR="00963A58" w:rsidRPr="00A15795" w:rsidRDefault="00A15795" w:rsidP="00666A3D">
            <w:pPr>
              <w:tabs>
                <w:tab w:val="left" w:pos="2240"/>
              </w:tabs>
              <w:spacing w:after="0" w:line="240" w:lineRule="auto"/>
              <w:jc w:val="both"/>
              <w:rPr>
                <w:rFonts w:ascii="Times New Roman" w:hAnsi="Times New Roman" w:cs="Times New Roman"/>
                <w:sz w:val="24"/>
                <w:szCs w:val="24"/>
              </w:rPr>
            </w:pPr>
            <w:r w:rsidRPr="00A15795">
              <w:rPr>
                <w:rFonts w:ascii="Times New Roman" w:hAnsi="Times New Roman" w:cs="Times New Roman"/>
                <w:sz w:val="24"/>
                <w:szCs w:val="24"/>
              </w:rPr>
              <w:t>5</w:t>
            </w:r>
            <w:r w:rsidR="004F7523">
              <w:rPr>
                <w:rFonts w:ascii="Times New Roman" w:hAnsi="Times New Roman" w:cs="Times New Roman"/>
                <w:sz w:val="24"/>
                <w:szCs w:val="24"/>
              </w:rPr>
              <w:t>3</w:t>
            </w: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963A58" w:rsidRPr="00A15795" w:rsidRDefault="00963A58" w:rsidP="00666A3D">
            <w:pPr>
              <w:tabs>
                <w:tab w:val="left" w:pos="2240"/>
              </w:tabs>
              <w:spacing w:after="0" w:line="240" w:lineRule="auto"/>
              <w:jc w:val="both"/>
              <w:rPr>
                <w:rFonts w:ascii="Times New Roman" w:hAnsi="Times New Roman" w:cs="Times New Roman"/>
                <w:sz w:val="24"/>
                <w:szCs w:val="24"/>
              </w:rPr>
            </w:pPr>
          </w:p>
          <w:p w:rsidR="00963A58" w:rsidRPr="00A15795" w:rsidRDefault="004F7523" w:rsidP="00666A3D">
            <w:pPr>
              <w:tabs>
                <w:tab w:val="left" w:pos="22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55</w:t>
            </w:r>
          </w:p>
        </w:tc>
        <w:tc>
          <w:tcPr>
            <w:tcW w:w="1828" w:type="dxa"/>
            <w:tcBorders>
              <w:top w:val="single" w:sz="4" w:space="0" w:color="auto"/>
              <w:left w:val="single" w:sz="4" w:space="0" w:color="auto"/>
              <w:bottom w:val="single" w:sz="4" w:space="0" w:color="auto"/>
              <w:right w:val="single" w:sz="4" w:space="0" w:color="auto"/>
            </w:tcBorders>
          </w:tcPr>
          <w:p w:rsidR="00963A58" w:rsidRPr="00A15795" w:rsidRDefault="00963A58" w:rsidP="00666A3D">
            <w:pPr>
              <w:tabs>
                <w:tab w:val="left" w:pos="2240"/>
              </w:tabs>
              <w:spacing w:after="0" w:line="240" w:lineRule="auto"/>
              <w:jc w:val="both"/>
              <w:rPr>
                <w:rFonts w:ascii="Times New Roman" w:hAnsi="Times New Roman" w:cs="Times New Roman"/>
                <w:sz w:val="24"/>
                <w:szCs w:val="24"/>
              </w:rPr>
            </w:pPr>
          </w:p>
          <w:p w:rsidR="00963A58" w:rsidRPr="00A15795" w:rsidRDefault="00AB1BAA" w:rsidP="00666A3D">
            <w:pPr>
              <w:tabs>
                <w:tab w:val="left" w:pos="2240"/>
              </w:tabs>
              <w:spacing w:after="0" w:line="240" w:lineRule="auto"/>
              <w:jc w:val="both"/>
              <w:rPr>
                <w:rFonts w:ascii="Times New Roman" w:hAnsi="Times New Roman" w:cs="Times New Roman"/>
                <w:sz w:val="24"/>
                <w:szCs w:val="24"/>
              </w:rPr>
            </w:pPr>
            <w:r w:rsidRPr="00A15795">
              <w:rPr>
                <w:rFonts w:ascii="Times New Roman" w:hAnsi="Times New Roman" w:cs="Times New Roman"/>
                <w:sz w:val="24"/>
                <w:szCs w:val="24"/>
              </w:rPr>
              <w:t>62</w:t>
            </w:r>
          </w:p>
        </w:tc>
      </w:tr>
      <w:tr w:rsidR="00963A58" w:rsidRPr="00A15795" w:rsidTr="00243C48">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963A58" w:rsidRPr="00A15795" w:rsidRDefault="00963A58" w:rsidP="00666A3D">
            <w:pPr>
              <w:tabs>
                <w:tab w:val="left" w:pos="2240"/>
              </w:tabs>
              <w:spacing w:after="0" w:line="240" w:lineRule="auto"/>
              <w:jc w:val="both"/>
              <w:rPr>
                <w:rFonts w:ascii="Times New Roman" w:hAnsi="Times New Roman" w:cs="Times New Roman"/>
                <w:sz w:val="24"/>
                <w:szCs w:val="24"/>
              </w:rPr>
            </w:pPr>
            <w:r w:rsidRPr="00A15795">
              <w:rPr>
                <w:rFonts w:ascii="Times New Roman" w:hAnsi="Times New Roman" w:cs="Times New Roman"/>
                <w:sz w:val="24"/>
                <w:szCs w:val="24"/>
              </w:rPr>
              <w:t>Количество детей, находящихся под опекой</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tcPr>
          <w:p w:rsidR="00963A58" w:rsidRPr="00A15795" w:rsidRDefault="00A15795" w:rsidP="00666A3D">
            <w:pPr>
              <w:tabs>
                <w:tab w:val="left" w:pos="2240"/>
              </w:tabs>
              <w:spacing w:after="0" w:line="240" w:lineRule="auto"/>
              <w:jc w:val="both"/>
              <w:rPr>
                <w:rFonts w:ascii="Times New Roman" w:hAnsi="Times New Roman" w:cs="Times New Roman"/>
                <w:sz w:val="24"/>
                <w:szCs w:val="24"/>
              </w:rPr>
            </w:pPr>
            <w:r w:rsidRPr="00A15795">
              <w:rPr>
                <w:rFonts w:ascii="Times New Roman" w:hAnsi="Times New Roman" w:cs="Times New Roman"/>
                <w:sz w:val="24"/>
                <w:szCs w:val="24"/>
              </w:rPr>
              <w:t>2</w:t>
            </w:r>
            <w:r w:rsidR="004F7523">
              <w:rPr>
                <w:rFonts w:ascii="Times New Roman" w:hAnsi="Times New Roman" w:cs="Times New Roman"/>
                <w:sz w:val="24"/>
                <w:szCs w:val="24"/>
              </w:rPr>
              <w:t>6</w:t>
            </w: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963A58" w:rsidRPr="00A15795" w:rsidRDefault="00963A58" w:rsidP="00666A3D">
            <w:pPr>
              <w:tabs>
                <w:tab w:val="left" w:pos="2240"/>
              </w:tabs>
              <w:spacing w:after="0" w:line="240" w:lineRule="auto"/>
              <w:jc w:val="both"/>
              <w:rPr>
                <w:rFonts w:ascii="Times New Roman" w:hAnsi="Times New Roman" w:cs="Times New Roman"/>
                <w:sz w:val="24"/>
                <w:szCs w:val="24"/>
              </w:rPr>
            </w:pPr>
          </w:p>
          <w:p w:rsidR="00963A58" w:rsidRPr="00A15795" w:rsidRDefault="00A15795" w:rsidP="00666A3D">
            <w:pPr>
              <w:tabs>
                <w:tab w:val="left" w:pos="2240"/>
              </w:tabs>
              <w:spacing w:after="0" w:line="240" w:lineRule="auto"/>
              <w:jc w:val="both"/>
              <w:rPr>
                <w:rFonts w:ascii="Times New Roman" w:hAnsi="Times New Roman" w:cs="Times New Roman"/>
                <w:sz w:val="24"/>
                <w:szCs w:val="24"/>
              </w:rPr>
            </w:pPr>
            <w:r w:rsidRPr="00A15795">
              <w:rPr>
                <w:rFonts w:ascii="Times New Roman" w:hAnsi="Times New Roman" w:cs="Times New Roman"/>
                <w:sz w:val="24"/>
                <w:szCs w:val="24"/>
              </w:rPr>
              <w:t>2</w:t>
            </w:r>
            <w:r w:rsidR="004F7523">
              <w:rPr>
                <w:rFonts w:ascii="Times New Roman" w:hAnsi="Times New Roman" w:cs="Times New Roman"/>
                <w:sz w:val="24"/>
                <w:szCs w:val="24"/>
              </w:rPr>
              <w:t>3</w:t>
            </w:r>
          </w:p>
          <w:p w:rsidR="00963A58" w:rsidRPr="00A15795" w:rsidRDefault="00963A58" w:rsidP="00666A3D">
            <w:pPr>
              <w:tabs>
                <w:tab w:val="left" w:pos="2240"/>
              </w:tabs>
              <w:spacing w:after="0" w:line="240" w:lineRule="auto"/>
              <w:jc w:val="both"/>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tcPr>
          <w:p w:rsidR="00963A58" w:rsidRPr="00A15795" w:rsidRDefault="00963A58" w:rsidP="00666A3D">
            <w:pPr>
              <w:tabs>
                <w:tab w:val="left" w:pos="2240"/>
              </w:tabs>
              <w:spacing w:after="0" w:line="240" w:lineRule="auto"/>
              <w:jc w:val="both"/>
              <w:rPr>
                <w:rFonts w:ascii="Times New Roman" w:hAnsi="Times New Roman" w:cs="Times New Roman"/>
                <w:sz w:val="24"/>
                <w:szCs w:val="24"/>
              </w:rPr>
            </w:pPr>
            <w:r w:rsidRPr="00A15795">
              <w:rPr>
                <w:rFonts w:ascii="Times New Roman" w:hAnsi="Times New Roman" w:cs="Times New Roman"/>
                <w:sz w:val="24"/>
                <w:szCs w:val="24"/>
              </w:rPr>
              <w:t xml:space="preserve"> </w:t>
            </w:r>
          </w:p>
          <w:p w:rsidR="00963A58" w:rsidRPr="00A15795" w:rsidRDefault="00A15795" w:rsidP="00666A3D">
            <w:pPr>
              <w:tabs>
                <w:tab w:val="left" w:pos="2240"/>
              </w:tabs>
              <w:spacing w:after="0" w:line="240" w:lineRule="auto"/>
              <w:jc w:val="both"/>
              <w:rPr>
                <w:rFonts w:ascii="Times New Roman" w:hAnsi="Times New Roman" w:cs="Times New Roman"/>
                <w:sz w:val="24"/>
                <w:szCs w:val="24"/>
              </w:rPr>
            </w:pPr>
            <w:r w:rsidRPr="00A15795">
              <w:rPr>
                <w:rFonts w:ascii="Times New Roman" w:hAnsi="Times New Roman" w:cs="Times New Roman"/>
                <w:sz w:val="24"/>
                <w:szCs w:val="24"/>
              </w:rPr>
              <w:t>2</w:t>
            </w:r>
            <w:r w:rsidR="004F7523">
              <w:rPr>
                <w:rFonts w:ascii="Times New Roman" w:hAnsi="Times New Roman" w:cs="Times New Roman"/>
                <w:sz w:val="24"/>
                <w:szCs w:val="24"/>
              </w:rPr>
              <w:t>0</w:t>
            </w:r>
          </w:p>
        </w:tc>
      </w:tr>
      <w:tr w:rsidR="00963A58" w:rsidRPr="00A15795" w:rsidTr="00243C48">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963A58" w:rsidRPr="00A15795" w:rsidRDefault="00963A58" w:rsidP="00666A3D">
            <w:pPr>
              <w:tabs>
                <w:tab w:val="left" w:pos="2240"/>
              </w:tabs>
              <w:spacing w:after="0" w:line="240" w:lineRule="auto"/>
              <w:jc w:val="both"/>
              <w:rPr>
                <w:rFonts w:ascii="Times New Roman" w:hAnsi="Times New Roman" w:cs="Times New Roman"/>
                <w:sz w:val="24"/>
                <w:szCs w:val="24"/>
              </w:rPr>
            </w:pPr>
            <w:r w:rsidRPr="00A15795">
              <w:rPr>
                <w:rFonts w:ascii="Times New Roman" w:hAnsi="Times New Roman" w:cs="Times New Roman"/>
                <w:sz w:val="24"/>
                <w:szCs w:val="24"/>
              </w:rPr>
              <w:t>Количество детей, находящихся в образовательном учреждении</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tcPr>
          <w:p w:rsidR="00963A58" w:rsidRPr="00A15795" w:rsidRDefault="004F7523" w:rsidP="00666A3D">
            <w:pPr>
              <w:tabs>
                <w:tab w:val="left" w:pos="22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963A58" w:rsidRPr="00A15795" w:rsidRDefault="004F7523" w:rsidP="00666A3D">
            <w:pPr>
              <w:tabs>
                <w:tab w:val="left" w:pos="22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p>
          <w:p w:rsidR="00963A58" w:rsidRPr="00A15795" w:rsidRDefault="00963A58" w:rsidP="00666A3D">
            <w:pPr>
              <w:tabs>
                <w:tab w:val="left" w:pos="2240"/>
              </w:tabs>
              <w:spacing w:after="0" w:line="240" w:lineRule="auto"/>
              <w:jc w:val="both"/>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tcPr>
          <w:p w:rsidR="00963A58" w:rsidRPr="00A15795" w:rsidRDefault="004F7523" w:rsidP="00666A3D">
            <w:pPr>
              <w:tabs>
                <w:tab w:val="left" w:pos="22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963A58" w:rsidRPr="00A15795" w:rsidTr="00243C48">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963A58" w:rsidRPr="00A15795" w:rsidRDefault="00963A58" w:rsidP="00666A3D">
            <w:pPr>
              <w:tabs>
                <w:tab w:val="left" w:pos="2240"/>
              </w:tabs>
              <w:spacing w:after="0" w:line="240" w:lineRule="auto"/>
              <w:jc w:val="both"/>
              <w:rPr>
                <w:rFonts w:ascii="Times New Roman" w:hAnsi="Times New Roman" w:cs="Times New Roman"/>
                <w:sz w:val="24"/>
                <w:szCs w:val="24"/>
              </w:rPr>
            </w:pPr>
            <w:r w:rsidRPr="00A15795">
              <w:rPr>
                <w:rFonts w:ascii="Times New Roman" w:hAnsi="Times New Roman" w:cs="Times New Roman"/>
                <w:sz w:val="24"/>
                <w:szCs w:val="24"/>
              </w:rPr>
              <w:t>Выявлено детей-сирот и детей, оставшихся без попечения родителей</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tcPr>
          <w:p w:rsidR="00963A58" w:rsidRPr="00A15795" w:rsidRDefault="00A15795" w:rsidP="00666A3D">
            <w:pPr>
              <w:tabs>
                <w:tab w:val="left" w:pos="2240"/>
              </w:tabs>
              <w:spacing w:after="0" w:line="240" w:lineRule="auto"/>
              <w:jc w:val="both"/>
              <w:rPr>
                <w:rFonts w:ascii="Times New Roman" w:hAnsi="Times New Roman" w:cs="Times New Roman"/>
                <w:sz w:val="24"/>
                <w:szCs w:val="24"/>
              </w:rPr>
            </w:pPr>
            <w:r w:rsidRPr="00A15795">
              <w:rPr>
                <w:rFonts w:ascii="Times New Roman" w:hAnsi="Times New Roman" w:cs="Times New Roman"/>
                <w:sz w:val="24"/>
                <w:szCs w:val="24"/>
              </w:rPr>
              <w:t>9</w:t>
            </w: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963A58" w:rsidRPr="00A15795" w:rsidRDefault="00A15795" w:rsidP="00666A3D">
            <w:pPr>
              <w:tabs>
                <w:tab w:val="left" w:pos="2240"/>
              </w:tabs>
              <w:spacing w:after="0" w:line="240" w:lineRule="auto"/>
              <w:jc w:val="both"/>
              <w:rPr>
                <w:rFonts w:ascii="Times New Roman" w:hAnsi="Times New Roman" w:cs="Times New Roman"/>
                <w:sz w:val="24"/>
                <w:szCs w:val="24"/>
              </w:rPr>
            </w:pPr>
            <w:r w:rsidRPr="00A15795">
              <w:rPr>
                <w:rFonts w:ascii="Times New Roman" w:hAnsi="Times New Roman" w:cs="Times New Roman"/>
                <w:sz w:val="24"/>
                <w:szCs w:val="24"/>
              </w:rPr>
              <w:t>8</w:t>
            </w:r>
          </w:p>
        </w:tc>
        <w:tc>
          <w:tcPr>
            <w:tcW w:w="1828" w:type="dxa"/>
            <w:tcBorders>
              <w:top w:val="single" w:sz="4" w:space="0" w:color="auto"/>
              <w:left w:val="single" w:sz="4" w:space="0" w:color="auto"/>
              <w:bottom w:val="single" w:sz="4" w:space="0" w:color="auto"/>
              <w:right w:val="single" w:sz="4" w:space="0" w:color="auto"/>
            </w:tcBorders>
          </w:tcPr>
          <w:p w:rsidR="00963A58" w:rsidRPr="00A15795" w:rsidRDefault="00A15795" w:rsidP="00666A3D">
            <w:pPr>
              <w:tabs>
                <w:tab w:val="left" w:pos="2240"/>
              </w:tabs>
              <w:spacing w:after="0" w:line="240" w:lineRule="auto"/>
              <w:jc w:val="both"/>
              <w:rPr>
                <w:rFonts w:ascii="Times New Roman" w:hAnsi="Times New Roman" w:cs="Times New Roman"/>
                <w:sz w:val="24"/>
                <w:szCs w:val="24"/>
              </w:rPr>
            </w:pPr>
            <w:r w:rsidRPr="00A15795">
              <w:rPr>
                <w:rFonts w:ascii="Times New Roman" w:hAnsi="Times New Roman" w:cs="Times New Roman"/>
                <w:sz w:val="24"/>
                <w:szCs w:val="24"/>
              </w:rPr>
              <w:t>7</w:t>
            </w:r>
          </w:p>
        </w:tc>
      </w:tr>
    </w:tbl>
    <w:p w:rsidR="0028710C" w:rsidRPr="00A15795" w:rsidRDefault="0028710C" w:rsidP="00AB1BAA">
      <w:pPr>
        <w:tabs>
          <w:tab w:val="left" w:pos="2240"/>
        </w:tabs>
        <w:rPr>
          <w:rFonts w:ascii="Times New Roman" w:hAnsi="Times New Roman" w:cs="Times New Roman"/>
          <w:b/>
          <w:sz w:val="24"/>
          <w:szCs w:val="24"/>
        </w:rPr>
      </w:pPr>
    </w:p>
    <w:p w:rsidR="00963A58" w:rsidRPr="004A5DE8" w:rsidRDefault="00E60C15" w:rsidP="0028710C">
      <w:pPr>
        <w:tabs>
          <w:tab w:val="left" w:pos="2240"/>
        </w:tabs>
        <w:ind w:firstLine="708"/>
        <w:jc w:val="center"/>
        <w:rPr>
          <w:rFonts w:ascii="Times New Roman" w:hAnsi="Times New Roman" w:cs="Times New Roman"/>
          <w:sz w:val="24"/>
          <w:szCs w:val="24"/>
        </w:rPr>
      </w:pPr>
      <w:r w:rsidRPr="004A5DE8">
        <w:rPr>
          <w:rFonts w:ascii="Times New Roman" w:hAnsi="Times New Roman" w:cs="Times New Roman"/>
          <w:sz w:val="24"/>
          <w:szCs w:val="24"/>
        </w:rPr>
        <w:lastRenderedPageBreak/>
        <w:t xml:space="preserve">Раздел 8. Финансово- экономическое обоснование муниципальной </w:t>
      </w:r>
      <w:r w:rsidR="00963A58" w:rsidRPr="004A5DE8">
        <w:rPr>
          <w:rFonts w:ascii="Times New Roman" w:hAnsi="Times New Roman" w:cs="Times New Roman"/>
          <w:sz w:val="24"/>
          <w:szCs w:val="24"/>
        </w:rPr>
        <w:t>подпрограммы</w:t>
      </w:r>
      <w:r w:rsidRPr="004A5DE8">
        <w:rPr>
          <w:rFonts w:ascii="Times New Roman" w:hAnsi="Times New Roman" w:cs="Times New Roman"/>
          <w:sz w:val="24"/>
          <w:szCs w:val="24"/>
        </w:rPr>
        <w:t>.</w:t>
      </w:r>
    </w:p>
    <w:p w:rsidR="00963A58" w:rsidRPr="004A5DE8" w:rsidRDefault="00E60C15" w:rsidP="00963A58">
      <w:pPr>
        <w:tabs>
          <w:tab w:val="left" w:pos="2240"/>
        </w:tabs>
        <w:jc w:val="both"/>
        <w:rPr>
          <w:rFonts w:ascii="Times New Roman" w:hAnsi="Times New Roman" w:cs="Times New Roman"/>
          <w:sz w:val="24"/>
          <w:szCs w:val="24"/>
        </w:rPr>
      </w:pPr>
      <w:r w:rsidRPr="004A5DE8">
        <w:rPr>
          <w:rFonts w:ascii="Times New Roman" w:hAnsi="Times New Roman" w:cs="Times New Roman"/>
          <w:sz w:val="24"/>
          <w:szCs w:val="24"/>
        </w:rPr>
        <w:t xml:space="preserve">    О</w:t>
      </w:r>
      <w:r w:rsidR="00963A58" w:rsidRPr="004A5DE8">
        <w:rPr>
          <w:rFonts w:ascii="Times New Roman" w:hAnsi="Times New Roman" w:cs="Times New Roman"/>
          <w:sz w:val="24"/>
          <w:szCs w:val="24"/>
        </w:rPr>
        <w:t>беспечение осуществляется без дополнительного финансирования в рамках, установленных Министерством социальных отношений.</w:t>
      </w:r>
    </w:p>
    <w:p w:rsidR="00963A58" w:rsidRPr="004A5DE8" w:rsidRDefault="00963A58" w:rsidP="00963A58">
      <w:pPr>
        <w:tabs>
          <w:tab w:val="left" w:pos="2240"/>
        </w:tabs>
        <w:jc w:val="both"/>
        <w:rPr>
          <w:rFonts w:ascii="Times New Roman" w:hAnsi="Times New Roman" w:cs="Times New Roman"/>
          <w:sz w:val="24"/>
          <w:szCs w:val="24"/>
        </w:rPr>
      </w:pPr>
      <w:r w:rsidRPr="004A5DE8">
        <w:rPr>
          <w:rFonts w:ascii="Times New Roman" w:hAnsi="Times New Roman" w:cs="Times New Roman"/>
          <w:sz w:val="24"/>
          <w:szCs w:val="24"/>
        </w:rPr>
        <w:t>2. Источником финансирования подпрограммы является областной бюджет.</w:t>
      </w:r>
    </w:p>
    <w:p w:rsidR="00963A58" w:rsidRPr="004A5DE8" w:rsidRDefault="00963A58" w:rsidP="00963A58">
      <w:pPr>
        <w:tabs>
          <w:tab w:val="left" w:pos="2240"/>
        </w:tabs>
        <w:jc w:val="both"/>
        <w:rPr>
          <w:rFonts w:ascii="Times New Roman" w:hAnsi="Times New Roman" w:cs="Times New Roman"/>
          <w:sz w:val="24"/>
          <w:szCs w:val="24"/>
        </w:rPr>
      </w:pPr>
      <w:r w:rsidRPr="004A5DE8">
        <w:rPr>
          <w:rFonts w:ascii="Times New Roman" w:hAnsi="Times New Roman" w:cs="Times New Roman"/>
          <w:sz w:val="24"/>
          <w:szCs w:val="24"/>
        </w:rPr>
        <w:t>Общий  объем запланированных на реализацию мероприятий составляет:</w:t>
      </w:r>
    </w:p>
    <w:tbl>
      <w:tblPr>
        <w:tblStyle w:val="a3"/>
        <w:tblW w:w="0" w:type="auto"/>
        <w:tblLook w:val="01E0"/>
      </w:tblPr>
      <w:tblGrid>
        <w:gridCol w:w="3189"/>
        <w:gridCol w:w="3190"/>
        <w:gridCol w:w="3191"/>
      </w:tblGrid>
      <w:tr w:rsidR="00963A58" w:rsidRPr="004A5DE8" w:rsidTr="00243C48">
        <w:tc>
          <w:tcPr>
            <w:tcW w:w="3190" w:type="dxa"/>
          </w:tcPr>
          <w:p w:rsidR="00963A58" w:rsidRPr="004A5DE8" w:rsidRDefault="00963A58" w:rsidP="00243C48">
            <w:pPr>
              <w:tabs>
                <w:tab w:val="left" w:pos="2240"/>
              </w:tabs>
              <w:ind w:firstLine="708"/>
              <w:jc w:val="center"/>
              <w:rPr>
                <w:sz w:val="24"/>
                <w:szCs w:val="24"/>
              </w:rPr>
            </w:pPr>
            <w:r w:rsidRPr="004A5DE8">
              <w:rPr>
                <w:sz w:val="24"/>
                <w:szCs w:val="24"/>
              </w:rPr>
              <w:t>20</w:t>
            </w:r>
            <w:r w:rsidR="00A77B1C" w:rsidRPr="004A5DE8">
              <w:rPr>
                <w:sz w:val="24"/>
                <w:szCs w:val="24"/>
              </w:rPr>
              <w:t>2</w:t>
            </w:r>
            <w:r w:rsidR="004F7523" w:rsidRPr="004A5DE8">
              <w:rPr>
                <w:sz w:val="24"/>
                <w:szCs w:val="24"/>
              </w:rPr>
              <w:t>2</w:t>
            </w:r>
            <w:r w:rsidRPr="004A5DE8">
              <w:rPr>
                <w:sz w:val="24"/>
                <w:szCs w:val="24"/>
              </w:rPr>
              <w:t xml:space="preserve"> год</w:t>
            </w:r>
          </w:p>
          <w:p w:rsidR="00963A58" w:rsidRPr="004A5DE8" w:rsidRDefault="00963A58" w:rsidP="00243C48">
            <w:pPr>
              <w:tabs>
                <w:tab w:val="left" w:pos="2240"/>
              </w:tabs>
              <w:jc w:val="center"/>
              <w:rPr>
                <w:sz w:val="24"/>
                <w:szCs w:val="24"/>
              </w:rPr>
            </w:pPr>
          </w:p>
        </w:tc>
        <w:tc>
          <w:tcPr>
            <w:tcW w:w="3190" w:type="dxa"/>
          </w:tcPr>
          <w:p w:rsidR="00963A58" w:rsidRPr="004A5DE8" w:rsidRDefault="0058742E" w:rsidP="004F7523">
            <w:pPr>
              <w:tabs>
                <w:tab w:val="left" w:pos="2240"/>
              </w:tabs>
              <w:jc w:val="center"/>
              <w:rPr>
                <w:sz w:val="24"/>
                <w:szCs w:val="24"/>
              </w:rPr>
            </w:pPr>
            <w:r w:rsidRPr="004A5DE8">
              <w:rPr>
                <w:sz w:val="24"/>
                <w:szCs w:val="24"/>
              </w:rPr>
              <w:t xml:space="preserve">   202</w:t>
            </w:r>
            <w:r w:rsidR="004F7523" w:rsidRPr="004A5DE8">
              <w:rPr>
                <w:sz w:val="24"/>
                <w:szCs w:val="24"/>
              </w:rPr>
              <w:t>3</w:t>
            </w:r>
            <w:r w:rsidRPr="004A5DE8">
              <w:rPr>
                <w:sz w:val="24"/>
                <w:szCs w:val="24"/>
              </w:rPr>
              <w:t xml:space="preserve"> год </w:t>
            </w:r>
          </w:p>
        </w:tc>
        <w:tc>
          <w:tcPr>
            <w:tcW w:w="3191" w:type="dxa"/>
          </w:tcPr>
          <w:p w:rsidR="00963A58" w:rsidRPr="004A5DE8" w:rsidRDefault="0058742E" w:rsidP="004F7523">
            <w:pPr>
              <w:tabs>
                <w:tab w:val="left" w:pos="2240"/>
              </w:tabs>
              <w:jc w:val="center"/>
              <w:rPr>
                <w:sz w:val="24"/>
                <w:szCs w:val="24"/>
              </w:rPr>
            </w:pPr>
            <w:r w:rsidRPr="004A5DE8">
              <w:rPr>
                <w:sz w:val="24"/>
                <w:szCs w:val="24"/>
              </w:rPr>
              <w:t>202</w:t>
            </w:r>
            <w:r w:rsidR="004F7523" w:rsidRPr="004A5DE8">
              <w:rPr>
                <w:sz w:val="24"/>
                <w:szCs w:val="24"/>
              </w:rPr>
              <w:t>4</w:t>
            </w:r>
            <w:r w:rsidRPr="004A5DE8">
              <w:rPr>
                <w:sz w:val="24"/>
                <w:szCs w:val="24"/>
              </w:rPr>
              <w:t xml:space="preserve"> год </w:t>
            </w:r>
          </w:p>
        </w:tc>
      </w:tr>
      <w:tr w:rsidR="00A77B1C" w:rsidRPr="004A5DE8" w:rsidTr="00243C48">
        <w:tc>
          <w:tcPr>
            <w:tcW w:w="3190" w:type="dxa"/>
          </w:tcPr>
          <w:p w:rsidR="00A77B1C" w:rsidRPr="004A5DE8" w:rsidRDefault="004F7523" w:rsidP="004F7523">
            <w:r w:rsidRPr="004A5DE8">
              <w:rPr>
                <w:color w:val="000000"/>
                <w:sz w:val="24"/>
                <w:szCs w:val="24"/>
              </w:rPr>
              <w:t>18 849 300,00</w:t>
            </w:r>
            <w:r w:rsidR="00A77B1C" w:rsidRPr="004A5DE8">
              <w:rPr>
                <w:color w:val="000000"/>
                <w:sz w:val="24"/>
                <w:szCs w:val="24"/>
              </w:rPr>
              <w:t xml:space="preserve"> </w:t>
            </w:r>
            <w:r w:rsidR="00A77B1C" w:rsidRPr="004A5DE8">
              <w:rPr>
                <w:sz w:val="24"/>
                <w:szCs w:val="24"/>
              </w:rPr>
              <w:t xml:space="preserve"> руб. </w:t>
            </w:r>
          </w:p>
        </w:tc>
        <w:tc>
          <w:tcPr>
            <w:tcW w:w="3190" w:type="dxa"/>
          </w:tcPr>
          <w:p w:rsidR="00A77B1C" w:rsidRPr="004A5DE8" w:rsidRDefault="00A77B1C">
            <w:pPr>
              <w:rPr>
                <w:sz w:val="24"/>
                <w:szCs w:val="24"/>
              </w:rPr>
            </w:pPr>
            <w:r w:rsidRPr="004A5DE8">
              <w:rPr>
                <w:color w:val="000000"/>
                <w:sz w:val="24"/>
                <w:szCs w:val="24"/>
              </w:rPr>
              <w:t>19</w:t>
            </w:r>
            <w:r w:rsidR="004F7523" w:rsidRPr="004A5DE8">
              <w:rPr>
                <w:color w:val="000000"/>
                <w:sz w:val="24"/>
                <w:szCs w:val="24"/>
              </w:rPr>
              <w:t> 124 600,00</w:t>
            </w:r>
            <w:r w:rsidRPr="004A5DE8">
              <w:rPr>
                <w:sz w:val="24"/>
                <w:szCs w:val="24"/>
              </w:rPr>
              <w:t xml:space="preserve"> руб. </w:t>
            </w:r>
          </w:p>
          <w:p w:rsidR="00A77B1C" w:rsidRPr="004A5DE8" w:rsidRDefault="00A77B1C"/>
        </w:tc>
        <w:tc>
          <w:tcPr>
            <w:tcW w:w="3191" w:type="dxa"/>
          </w:tcPr>
          <w:p w:rsidR="00A77B1C" w:rsidRPr="004A5DE8" w:rsidRDefault="004F7523" w:rsidP="00763CFE">
            <w:pPr>
              <w:jc w:val="center"/>
            </w:pPr>
            <w:r w:rsidRPr="004A5DE8">
              <w:rPr>
                <w:color w:val="000000"/>
                <w:sz w:val="24"/>
                <w:szCs w:val="24"/>
              </w:rPr>
              <w:t>19 410 800,00</w:t>
            </w:r>
            <w:r w:rsidR="00763CFE" w:rsidRPr="004A5DE8">
              <w:rPr>
                <w:color w:val="000000"/>
                <w:sz w:val="24"/>
                <w:szCs w:val="24"/>
              </w:rPr>
              <w:t xml:space="preserve"> руб.</w:t>
            </w:r>
          </w:p>
        </w:tc>
      </w:tr>
    </w:tbl>
    <w:p w:rsidR="00E60C15" w:rsidRPr="004A5DE8" w:rsidRDefault="00E60C15" w:rsidP="00963A58">
      <w:pPr>
        <w:tabs>
          <w:tab w:val="left" w:pos="2240"/>
        </w:tabs>
        <w:jc w:val="center"/>
        <w:rPr>
          <w:rFonts w:ascii="Times New Roman" w:hAnsi="Times New Roman" w:cs="Times New Roman"/>
          <w:sz w:val="24"/>
          <w:szCs w:val="24"/>
        </w:rPr>
      </w:pPr>
    </w:p>
    <w:p w:rsidR="00963A58" w:rsidRPr="004A5DE8" w:rsidRDefault="00E60C15" w:rsidP="00963A58">
      <w:pPr>
        <w:tabs>
          <w:tab w:val="left" w:pos="2240"/>
        </w:tabs>
        <w:jc w:val="center"/>
        <w:rPr>
          <w:rFonts w:ascii="Times New Roman" w:hAnsi="Times New Roman" w:cs="Times New Roman"/>
          <w:sz w:val="24"/>
          <w:szCs w:val="24"/>
        </w:rPr>
      </w:pPr>
      <w:r w:rsidRPr="004A5DE8">
        <w:rPr>
          <w:rFonts w:ascii="Times New Roman" w:hAnsi="Times New Roman" w:cs="Times New Roman"/>
          <w:sz w:val="24"/>
          <w:szCs w:val="24"/>
        </w:rPr>
        <w:t>Раздел 9</w:t>
      </w:r>
      <w:r w:rsidR="00963A58" w:rsidRPr="004A5DE8">
        <w:rPr>
          <w:rFonts w:ascii="Times New Roman" w:hAnsi="Times New Roman" w:cs="Times New Roman"/>
          <w:sz w:val="24"/>
          <w:szCs w:val="24"/>
        </w:rPr>
        <w:t xml:space="preserve">. </w:t>
      </w:r>
      <w:r w:rsidRPr="004A5DE8">
        <w:rPr>
          <w:rFonts w:ascii="Times New Roman" w:hAnsi="Times New Roman" w:cs="Times New Roman"/>
          <w:sz w:val="24"/>
          <w:szCs w:val="24"/>
        </w:rPr>
        <w:t>Методика оценки эффективности муниципальной подпрограммы.</w:t>
      </w:r>
    </w:p>
    <w:p w:rsidR="00E60C15" w:rsidRPr="00E60C15" w:rsidRDefault="00963A58" w:rsidP="00E60C15">
      <w:pPr>
        <w:jc w:val="both"/>
        <w:rPr>
          <w:rStyle w:val="extended-textfull"/>
          <w:rFonts w:ascii="Times New Roman" w:hAnsi="Times New Roman" w:cs="Times New Roman"/>
          <w:sz w:val="24"/>
          <w:szCs w:val="24"/>
        </w:rPr>
      </w:pPr>
      <w:r w:rsidRPr="004A5DE8">
        <w:rPr>
          <w:rFonts w:ascii="Times New Roman" w:hAnsi="Times New Roman" w:cs="Times New Roman"/>
          <w:sz w:val="24"/>
          <w:szCs w:val="24"/>
        </w:rPr>
        <w:tab/>
      </w:r>
      <w:r w:rsidR="00E60C15" w:rsidRPr="004A5DE8">
        <w:rPr>
          <w:rStyle w:val="extended-textfull"/>
          <w:rFonts w:ascii="Times New Roman" w:hAnsi="Times New Roman" w:cs="Times New Roman"/>
          <w:bCs/>
          <w:sz w:val="24"/>
          <w:szCs w:val="24"/>
        </w:rPr>
        <w:t>Методика</w:t>
      </w:r>
      <w:r w:rsidR="00E60C15" w:rsidRPr="004A5DE8">
        <w:rPr>
          <w:rStyle w:val="extended-textfull"/>
          <w:rFonts w:ascii="Times New Roman" w:hAnsi="Times New Roman" w:cs="Times New Roman"/>
          <w:sz w:val="24"/>
          <w:szCs w:val="24"/>
        </w:rPr>
        <w:t xml:space="preserve"> </w:t>
      </w:r>
      <w:r w:rsidR="00E60C15" w:rsidRPr="004A5DE8">
        <w:rPr>
          <w:rStyle w:val="extended-textfull"/>
          <w:rFonts w:ascii="Times New Roman" w:hAnsi="Times New Roman" w:cs="Times New Roman"/>
          <w:bCs/>
          <w:sz w:val="24"/>
          <w:szCs w:val="24"/>
        </w:rPr>
        <w:t>оценки</w:t>
      </w:r>
      <w:r w:rsidR="00E60C15" w:rsidRPr="004A5DE8">
        <w:rPr>
          <w:rStyle w:val="extended-textfull"/>
          <w:rFonts w:ascii="Times New Roman" w:hAnsi="Times New Roman" w:cs="Times New Roman"/>
          <w:sz w:val="24"/>
          <w:szCs w:val="24"/>
        </w:rPr>
        <w:t xml:space="preserve"> </w:t>
      </w:r>
      <w:r w:rsidR="00E60C15" w:rsidRPr="004A5DE8">
        <w:rPr>
          <w:rStyle w:val="extended-textfull"/>
          <w:rFonts w:ascii="Times New Roman" w:hAnsi="Times New Roman" w:cs="Times New Roman"/>
          <w:bCs/>
          <w:sz w:val="24"/>
          <w:szCs w:val="24"/>
        </w:rPr>
        <w:t>эффективности</w:t>
      </w:r>
      <w:r w:rsidR="00E60C15" w:rsidRPr="004A5DE8">
        <w:rPr>
          <w:rStyle w:val="extended-textfull"/>
          <w:rFonts w:ascii="Times New Roman" w:hAnsi="Times New Roman" w:cs="Times New Roman"/>
          <w:sz w:val="24"/>
          <w:szCs w:val="24"/>
        </w:rPr>
        <w:t xml:space="preserve"> реализации </w:t>
      </w:r>
      <w:r w:rsidR="00E60C15" w:rsidRPr="004A5DE8">
        <w:rPr>
          <w:rStyle w:val="extended-textfull"/>
          <w:rFonts w:ascii="Times New Roman" w:hAnsi="Times New Roman" w:cs="Times New Roman"/>
          <w:bCs/>
          <w:sz w:val="24"/>
          <w:szCs w:val="24"/>
        </w:rPr>
        <w:t>муниципальной</w:t>
      </w:r>
      <w:r w:rsidR="00E60C15" w:rsidRPr="004A5DE8">
        <w:rPr>
          <w:rStyle w:val="extended-textfull"/>
          <w:rFonts w:ascii="Times New Roman" w:hAnsi="Times New Roman" w:cs="Times New Roman"/>
          <w:sz w:val="24"/>
          <w:szCs w:val="24"/>
        </w:rPr>
        <w:t xml:space="preserve"> </w:t>
      </w:r>
      <w:r w:rsidR="00E60C15" w:rsidRPr="004A5DE8">
        <w:rPr>
          <w:rStyle w:val="extended-textfull"/>
          <w:rFonts w:ascii="Times New Roman" w:hAnsi="Times New Roman" w:cs="Times New Roman"/>
          <w:bCs/>
          <w:sz w:val="24"/>
          <w:szCs w:val="24"/>
        </w:rPr>
        <w:t>программы</w:t>
      </w:r>
      <w:r w:rsidR="00E60C15" w:rsidRPr="004A5DE8">
        <w:rPr>
          <w:rStyle w:val="extended-textfull"/>
          <w:rFonts w:ascii="Times New Roman" w:hAnsi="Times New Roman" w:cs="Times New Roman"/>
          <w:sz w:val="24"/>
          <w:szCs w:val="24"/>
        </w:rPr>
        <w:t xml:space="preserve"> определяет </w:t>
      </w:r>
      <w:r w:rsidR="00E60C15" w:rsidRPr="004A5DE8">
        <w:rPr>
          <w:rStyle w:val="extended-textfull"/>
          <w:rFonts w:ascii="Times New Roman" w:hAnsi="Times New Roman" w:cs="Times New Roman"/>
          <w:bCs/>
          <w:sz w:val="24"/>
          <w:szCs w:val="24"/>
        </w:rPr>
        <w:t>эффективностью</w:t>
      </w:r>
      <w:r w:rsidR="00E60C15" w:rsidRPr="004A5DE8">
        <w:rPr>
          <w:rStyle w:val="extended-textfull"/>
          <w:rFonts w:ascii="Times New Roman" w:hAnsi="Times New Roman" w:cs="Times New Roman"/>
          <w:sz w:val="24"/>
          <w:szCs w:val="24"/>
        </w:rPr>
        <w:t xml:space="preserve"> </w:t>
      </w:r>
      <w:r w:rsidR="00E60C15" w:rsidRPr="004A5DE8">
        <w:rPr>
          <w:rStyle w:val="extended-textfull"/>
          <w:rFonts w:ascii="Times New Roman" w:hAnsi="Times New Roman" w:cs="Times New Roman"/>
          <w:bCs/>
          <w:sz w:val="24"/>
          <w:szCs w:val="24"/>
        </w:rPr>
        <w:t>муниципальной</w:t>
      </w:r>
      <w:r w:rsidR="00E60C15" w:rsidRPr="004A5DE8">
        <w:rPr>
          <w:rStyle w:val="extended-textfull"/>
          <w:rFonts w:ascii="Times New Roman" w:hAnsi="Times New Roman" w:cs="Times New Roman"/>
          <w:sz w:val="24"/>
          <w:szCs w:val="24"/>
        </w:rPr>
        <w:t xml:space="preserve"> </w:t>
      </w:r>
      <w:r w:rsidR="00E60C15" w:rsidRPr="004A5DE8">
        <w:rPr>
          <w:rStyle w:val="extended-textfull"/>
          <w:rFonts w:ascii="Times New Roman" w:hAnsi="Times New Roman" w:cs="Times New Roman"/>
          <w:bCs/>
          <w:sz w:val="24"/>
          <w:szCs w:val="24"/>
        </w:rPr>
        <w:t>программы</w:t>
      </w:r>
      <w:r w:rsidR="00E60C15" w:rsidRPr="004A5DE8">
        <w:rPr>
          <w:rStyle w:val="extended-textfull"/>
          <w:rFonts w:ascii="Times New Roman" w:hAnsi="Times New Roman" w:cs="Times New Roman"/>
          <w:sz w:val="24"/>
          <w:szCs w:val="24"/>
        </w:rPr>
        <w:t xml:space="preserve"> в процессе и по итогам ее реализации. Проведение оценки эффективности реализации программы осуществляется в соответствии с порядком, утвержденным администрацией Нагайбакского муниципального</w:t>
      </w:r>
      <w:r w:rsidR="00E60C15" w:rsidRPr="00E60C15">
        <w:rPr>
          <w:rStyle w:val="extended-textfull"/>
          <w:rFonts w:ascii="Times New Roman" w:hAnsi="Times New Roman" w:cs="Times New Roman"/>
          <w:sz w:val="24"/>
          <w:szCs w:val="24"/>
        </w:rPr>
        <w:t xml:space="preserve"> района.</w:t>
      </w:r>
    </w:p>
    <w:p w:rsidR="00963A58" w:rsidRPr="00963A58" w:rsidRDefault="00963A58" w:rsidP="00963A58">
      <w:pPr>
        <w:tabs>
          <w:tab w:val="left" w:pos="2240"/>
        </w:tabs>
        <w:jc w:val="both"/>
        <w:rPr>
          <w:rFonts w:ascii="Times New Roman" w:hAnsi="Times New Roman" w:cs="Times New Roman"/>
          <w:sz w:val="24"/>
          <w:szCs w:val="24"/>
        </w:rPr>
      </w:pPr>
    </w:p>
    <w:p w:rsidR="00963A58" w:rsidRPr="00963A58" w:rsidRDefault="00963A58" w:rsidP="00963A58">
      <w:pPr>
        <w:tabs>
          <w:tab w:val="left" w:pos="2240"/>
        </w:tabs>
        <w:jc w:val="both"/>
        <w:rPr>
          <w:rFonts w:ascii="Times New Roman" w:hAnsi="Times New Roman" w:cs="Times New Roman"/>
          <w:sz w:val="24"/>
          <w:szCs w:val="24"/>
          <w:highlight w:val="yellow"/>
        </w:rPr>
        <w:sectPr w:rsidR="00963A58" w:rsidRPr="00963A58" w:rsidSect="003C7AEF">
          <w:pgSz w:w="11906" w:h="16838"/>
          <w:pgMar w:top="851" w:right="851" w:bottom="680" w:left="1701" w:header="709" w:footer="709" w:gutter="0"/>
          <w:cols w:space="708"/>
          <w:docGrid w:linePitch="360"/>
        </w:sectPr>
      </w:pPr>
    </w:p>
    <w:p w:rsidR="0036430E" w:rsidRPr="0036430E" w:rsidRDefault="0036430E" w:rsidP="0036430E">
      <w:pPr>
        <w:shd w:val="clear" w:color="auto" w:fill="FFFFFF"/>
        <w:tabs>
          <w:tab w:val="left" w:pos="2240"/>
        </w:tabs>
        <w:spacing w:after="0" w:line="240" w:lineRule="auto"/>
        <w:ind w:left="958" w:hanging="958"/>
        <w:jc w:val="right"/>
        <w:rPr>
          <w:rFonts w:ascii="Times New Roman" w:hAnsi="Times New Roman" w:cs="Times New Roman"/>
        </w:rPr>
      </w:pPr>
      <w:r>
        <w:lastRenderedPageBreak/>
        <w:t xml:space="preserve">                </w:t>
      </w:r>
      <w:r w:rsidR="004A5DE8">
        <w:rPr>
          <w:rFonts w:ascii="Times New Roman" w:hAnsi="Times New Roman" w:cs="Times New Roman"/>
        </w:rPr>
        <w:t>Таблица</w:t>
      </w:r>
      <w:r w:rsidRPr="0036430E">
        <w:rPr>
          <w:rFonts w:ascii="Times New Roman" w:hAnsi="Times New Roman" w:cs="Times New Roman"/>
        </w:rPr>
        <w:t xml:space="preserve"> </w:t>
      </w:r>
      <w:r>
        <w:rPr>
          <w:rFonts w:ascii="Times New Roman" w:hAnsi="Times New Roman" w:cs="Times New Roman"/>
        </w:rPr>
        <w:t xml:space="preserve">1 </w:t>
      </w:r>
      <w:r w:rsidRPr="0036430E">
        <w:rPr>
          <w:rFonts w:ascii="Times New Roman" w:hAnsi="Times New Roman" w:cs="Times New Roman"/>
        </w:rPr>
        <w:t xml:space="preserve"> к муниципальной программе</w:t>
      </w:r>
    </w:p>
    <w:p w:rsidR="00963A58" w:rsidRPr="004A5DE8" w:rsidRDefault="00963A58" w:rsidP="0036430E">
      <w:pPr>
        <w:shd w:val="clear" w:color="auto" w:fill="FFFFFF"/>
        <w:tabs>
          <w:tab w:val="left" w:pos="2240"/>
        </w:tabs>
        <w:spacing w:before="278" w:line="326" w:lineRule="exact"/>
        <w:ind w:left="900" w:right="5376" w:hanging="960"/>
        <w:jc w:val="right"/>
        <w:rPr>
          <w:rFonts w:ascii="Times New Roman" w:hAnsi="Times New Roman" w:cs="Times New Roman"/>
          <w:bCs/>
          <w:sz w:val="24"/>
          <w:szCs w:val="24"/>
        </w:rPr>
      </w:pPr>
      <w:r w:rsidRPr="004A5DE8">
        <w:rPr>
          <w:rFonts w:ascii="Times New Roman" w:hAnsi="Times New Roman" w:cs="Times New Roman"/>
          <w:bCs/>
          <w:sz w:val="24"/>
          <w:szCs w:val="24"/>
        </w:rPr>
        <w:t>ПЕРЕЧЕНЬ</w:t>
      </w:r>
    </w:p>
    <w:p w:rsidR="00963A58" w:rsidRPr="004A5DE8" w:rsidRDefault="00963A58" w:rsidP="00963A58">
      <w:pPr>
        <w:tabs>
          <w:tab w:val="left" w:pos="2240"/>
        </w:tabs>
        <w:jc w:val="center"/>
        <w:rPr>
          <w:rFonts w:ascii="Times New Roman" w:hAnsi="Times New Roman" w:cs="Times New Roman"/>
          <w:sz w:val="24"/>
          <w:szCs w:val="24"/>
        </w:rPr>
      </w:pPr>
      <w:r w:rsidRPr="004A5DE8">
        <w:rPr>
          <w:rFonts w:ascii="Times New Roman" w:hAnsi="Times New Roman" w:cs="Times New Roman"/>
          <w:bCs/>
          <w:sz w:val="24"/>
          <w:szCs w:val="24"/>
        </w:rPr>
        <w:t xml:space="preserve">мероприятий муниципальной подпрограммы </w:t>
      </w:r>
      <w:r w:rsidRPr="004A5DE8">
        <w:rPr>
          <w:rFonts w:ascii="Times New Roman" w:hAnsi="Times New Roman" w:cs="Times New Roman"/>
          <w:sz w:val="24"/>
          <w:szCs w:val="24"/>
        </w:rPr>
        <w:t>«Социальная поддержка детей-сирот и детей, оставшихся без попечения родителей, в Нагайбакском муниципальном районе Челябинской области» на 20</w:t>
      </w:r>
      <w:r w:rsidR="00F26EF7" w:rsidRPr="004A5DE8">
        <w:rPr>
          <w:rFonts w:ascii="Times New Roman" w:hAnsi="Times New Roman" w:cs="Times New Roman"/>
          <w:sz w:val="24"/>
          <w:szCs w:val="24"/>
        </w:rPr>
        <w:t>2</w:t>
      </w:r>
      <w:r w:rsidR="00D60CA2" w:rsidRPr="004A5DE8">
        <w:rPr>
          <w:rFonts w:ascii="Times New Roman" w:hAnsi="Times New Roman" w:cs="Times New Roman"/>
          <w:sz w:val="24"/>
          <w:szCs w:val="24"/>
        </w:rPr>
        <w:t>1</w:t>
      </w:r>
      <w:r w:rsidRPr="004A5DE8">
        <w:rPr>
          <w:rFonts w:ascii="Times New Roman" w:hAnsi="Times New Roman" w:cs="Times New Roman"/>
          <w:sz w:val="24"/>
          <w:szCs w:val="24"/>
        </w:rPr>
        <w:t>-202</w:t>
      </w:r>
      <w:r w:rsidR="00D60CA2" w:rsidRPr="004A5DE8">
        <w:rPr>
          <w:rFonts w:ascii="Times New Roman" w:hAnsi="Times New Roman" w:cs="Times New Roman"/>
          <w:sz w:val="24"/>
          <w:szCs w:val="24"/>
        </w:rPr>
        <w:t>3</w:t>
      </w:r>
      <w:r w:rsidRPr="004A5DE8">
        <w:rPr>
          <w:rFonts w:ascii="Times New Roman" w:hAnsi="Times New Roman" w:cs="Times New Roman"/>
          <w:sz w:val="24"/>
          <w:szCs w:val="24"/>
        </w:rPr>
        <w:t>годы</w:t>
      </w:r>
    </w:p>
    <w:p w:rsidR="00963A58" w:rsidRPr="00D60CA2" w:rsidRDefault="00963A58" w:rsidP="00963A58">
      <w:pPr>
        <w:tabs>
          <w:tab w:val="left" w:pos="2240"/>
        </w:tabs>
        <w:spacing w:after="269" w:line="1" w:lineRule="exact"/>
        <w:rPr>
          <w:rFonts w:ascii="Times New Roman" w:hAnsi="Times New Roman" w:cs="Times New Roman"/>
          <w:color w:val="000000"/>
          <w:sz w:val="24"/>
          <w:szCs w:val="24"/>
        </w:rPr>
      </w:pPr>
    </w:p>
    <w:tbl>
      <w:tblPr>
        <w:tblW w:w="15320" w:type="dxa"/>
        <w:tblInd w:w="40" w:type="dxa"/>
        <w:tblLayout w:type="fixed"/>
        <w:tblCellMar>
          <w:left w:w="40" w:type="dxa"/>
          <w:right w:w="40" w:type="dxa"/>
        </w:tblCellMar>
        <w:tblLook w:val="0000"/>
      </w:tblPr>
      <w:tblGrid>
        <w:gridCol w:w="686"/>
        <w:gridCol w:w="4738"/>
        <w:gridCol w:w="1409"/>
        <w:gridCol w:w="7"/>
        <w:gridCol w:w="1406"/>
        <w:gridCol w:w="1960"/>
        <w:gridCol w:w="1843"/>
        <w:gridCol w:w="3271"/>
      </w:tblGrid>
      <w:tr w:rsidR="00963A58" w:rsidRPr="00D60CA2" w:rsidTr="00666A3D">
        <w:trPr>
          <w:trHeight w:hRule="exact" w:val="965"/>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963A58" w:rsidRPr="00D60CA2" w:rsidRDefault="00963A58" w:rsidP="00243C48">
            <w:pPr>
              <w:shd w:val="clear" w:color="auto" w:fill="FFFFFF"/>
              <w:tabs>
                <w:tab w:val="left" w:pos="2240"/>
              </w:tabs>
              <w:ind w:left="101"/>
              <w:rPr>
                <w:rFonts w:ascii="Times New Roman" w:hAnsi="Times New Roman" w:cs="Times New Roman"/>
                <w:color w:val="000000"/>
                <w:sz w:val="24"/>
                <w:szCs w:val="24"/>
              </w:rPr>
            </w:pPr>
            <w:r w:rsidRPr="00D60CA2">
              <w:rPr>
                <w:rFonts w:ascii="Times New Roman" w:hAnsi="Times New Roman" w:cs="Times New Roman"/>
                <w:color w:val="000000"/>
                <w:sz w:val="24"/>
                <w:szCs w:val="24"/>
              </w:rPr>
              <w:t>№</w:t>
            </w:r>
          </w:p>
        </w:tc>
        <w:tc>
          <w:tcPr>
            <w:tcW w:w="4738" w:type="dxa"/>
            <w:tcBorders>
              <w:top w:val="single" w:sz="6" w:space="0" w:color="auto"/>
              <w:left w:val="single" w:sz="6" w:space="0" w:color="auto"/>
              <w:bottom w:val="single" w:sz="6" w:space="0" w:color="auto"/>
              <w:right w:val="single" w:sz="6" w:space="0" w:color="auto"/>
            </w:tcBorders>
            <w:shd w:val="clear" w:color="auto" w:fill="FFFFFF"/>
          </w:tcPr>
          <w:p w:rsidR="00963A58" w:rsidRPr="00D60CA2" w:rsidRDefault="00963A58" w:rsidP="00243C48">
            <w:pPr>
              <w:shd w:val="clear" w:color="auto" w:fill="FFFFFF"/>
              <w:tabs>
                <w:tab w:val="left" w:pos="2240"/>
              </w:tabs>
              <w:ind w:left="634"/>
              <w:rPr>
                <w:rFonts w:ascii="Times New Roman" w:hAnsi="Times New Roman" w:cs="Times New Roman"/>
                <w:color w:val="000000"/>
                <w:sz w:val="24"/>
                <w:szCs w:val="24"/>
              </w:rPr>
            </w:pPr>
            <w:r w:rsidRPr="00D60CA2">
              <w:rPr>
                <w:rFonts w:ascii="Times New Roman" w:hAnsi="Times New Roman" w:cs="Times New Roman"/>
                <w:color w:val="000000"/>
                <w:spacing w:val="-7"/>
                <w:sz w:val="24"/>
                <w:szCs w:val="24"/>
              </w:rPr>
              <w:t>Наименование мероприятия</w:t>
            </w:r>
          </w:p>
        </w:tc>
        <w:tc>
          <w:tcPr>
            <w:tcW w:w="4782" w:type="dxa"/>
            <w:gridSpan w:val="4"/>
            <w:tcBorders>
              <w:top w:val="single" w:sz="6" w:space="0" w:color="auto"/>
              <w:left w:val="single" w:sz="6" w:space="0" w:color="auto"/>
              <w:bottom w:val="single" w:sz="4" w:space="0" w:color="auto"/>
              <w:right w:val="single" w:sz="6" w:space="0" w:color="auto"/>
            </w:tcBorders>
            <w:shd w:val="clear" w:color="auto" w:fill="FFFFFF"/>
          </w:tcPr>
          <w:p w:rsidR="00963A58" w:rsidRPr="00D60CA2" w:rsidRDefault="00963A58" w:rsidP="00243C48">
            <w:pPr>
              <w:shd w:val="clear" w:color="auto" w:fill="FFFFFF"/>
              <w:tabs>
                <w:tab w:val="left" w:pos="2240"/>
              </w:tabs>
              <w:spacing w:line="312" w:lineRule="exact"/>
              <w:ind w:left="163"/>
              <w:jc w:val="center"/>
              <w:rPr>
                <w:rFonts w:ascii="Times New Roman" w:hAnsi="Times New Roman" w:cs="Times New Roman"/>
                <w:color w:val="000000"/>
                <w:sz w:val="24"/>
                <w:szCs w:val="24"/>
              </w:rPr>
            </w:pPr>
            <w:r w:rsidRPr="00D60CA2">
              <w:rPr>
                <w:rFonts w:ascii="Times New Roman" w:hAnsi="Times New Roman" w:cs="Times New Roman"/>
                <w:color w:val="000000"/>
                <w:sz w:val="24"/>
                <w:szCs w:val="24"/>
              </w:rPr>
              <w:t>Объем</w:t>
            </w:r>
          </w:p>
          <w:p w:rsidR="00963A58" w:rsidRPr="00D60CA2" w:rsidRDefault="00963A58" w:rsidP="00243C48">
            <w:pPr>
              <w:shd w:val="clear" w:color="auto" w:fill="FFFFFF"/>
              <w:tabs>
                <w:tab w:val="left" w:pos="2240"/>
              </w:tabs>
              <w:spacing w:line="312" w:lineRule="exact"/>
              <w:ind w:left="163"/>
              <w:jc w:val="center"/>
              <w:rPr>
                <w:rFonts w:ascii="Times New Roman" w:hAnsi="Times New Roman" w:cs="Times New Roman"/>
                <w:color w:val="000000"/>
                <w:sz w:val="24"/>
                <w:szCs w:val="24"/>
              </w:rPr>
            </w:pPr>
            <w:r w:rsidRPr="00D60CA2">
              <w:rPr>
                <w:rFonts w:ascii="Times New Roman" w:hAnsi="Times New Roman" w:cs="Times New Roman"/>
                <w:color w:val="000000"/>
                <w:spacing w:val="-7"/>
                <w:sz w:val="24"/>
                <w:szCs w:val="24"/>
              </w:rPr>
              <w:t>финансирования</w:t>
            </w:r>
          </w:p>
          <w:p w:rsidR="00963A58" w:rsidRPr="00D60CA2" w:rsidRDefault="00963A58" w:rsidP="00243C48">
            <w:pPr>
              <w:shd w:val="clear" w:color="auto" w:fill="FFFFFF"/>
              <w:tabs>
                <w:tab w:val="left" w:pos="2240"/>
              </w:tabs>
              <w:spacing w:line="312" w:lineRule="exact"/>
              <w:ind w:left="163"/>
              <w:jc w:val="center"/>
              <w:rPr>
                <w:rFonts w:ascii="Times New Roman" w:hAnsi="Times New Roman" w:cs="Times New Roman"/>
                <w:color w:val="000000"/>
                <w:sz w:val="24"/>
                <w:szCs w:val="24"/>
              </w:rPr>
            </w:pPr>
            <w:r w:rsidRPr="00D60CA2">
              <w:rPr>
                <w:rFonts w:ascii="Times New Roman" w:hAnsi="Times New Roman" w:cs="Times New Roman"/>
                <w:color w:val="000000"/>
                <w:spacing w:val="-5"/>
                <w:sz w:val="24"/>
                <w:szCs w:val="24"/>
              </w:rPr>
              <w:t>(тыс. рублей)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63A58" w:rsidRPr="00D60CA2" w:rsidRDefault="00963A58" w:rsidP="00243C48">
            <w:pPr>
              <w:shd w:val="clear" w:color="auto" w:fill="FFFFFF"/>
              <w:tabs>
                <w:tab w:val="left" w:pos="2240"/>
              </w:tabs>
              <w:spacing w:line="317" w:lineRule="exact"/>
              <w:ind w:left="34" w:right="38"/>
              <w:jc w:val="center"/>
              <w:rPr>
                <w:rFonts w:ascii="Times New Roman" w:hAnsi="Times New Roman" w:cs="Times New Roman"/>
                <w:color w:val="000000"/>
                <w:sz w:val="24"/>
                <w:szCs w:val="24"/>
              </w:rPr>
            </w:pPr>
            <w:r w:rsidRPr="00D60CA2">
              <w:rPr>
                <w:rFonts w:ascii="Times New Roman" w:hAnsi="Times New Roman" w:cs="Times New Roman"/>
                <w:color w:val="000000"/>
                <w:sz w:val="24"/>
                <w:szCs w:val="24"/>
              </w:rPr>
              <w:t xml:space="preserve">Источник </w:t>
            </w:r>
            <w:r w:rsidRPr="00D60CA2">
              <w:rPr>
                <w:rFonts w:ascii="Times New Roman" w:hAnsi="Times New Roman" w:cs="Times New Roman"/>
                <w:color w:val="000000"/>
                <w:spacing w:val="-8"/>
                <w:sz w:val="24"/>
                <w:szCs w:val="24"/>
              </w:rPr>
              <w:t>финансирования</w:t>
            </w:r>
          </w:p>
        </w:tc>
        <w:tc>
          <w:tcPr>
            <w:tcW w:w="3271" w:type="dxa"/>
            <w:tcBorders>
              <w:top w:val="single" w:sz="6" w:space="0" w:color="auto"/>
              <w:left w:val="single" w:sz="6" w:space="0" w:color="auto"/>
              <w:bottom w:val="single" w:sz="6" w:space="0" w:color="auto"/>
              <w:right w:val="single" w:sz="6" w:space="0" w:color="auto"/>
            </w:tcBorders>
            <w:shd w:val="clear" w:color="auto" w:fill="FFFFFF"/>
          </w:tcPr>
          <w:p w:rsidR="00963A58" w:rsidRPr="00D60CA2" w:rsidRDefault="00963A58" w:rsidP="00243C48">
            <w:pPr>
              <w:shd w:val="clear" w:color="auto" w:fill="FFFFFF"/>
              <w:tabs>
                <w:tab w:val="left" w:pos="2240"/>
              </w:tabs>
              <w:jc w:val="center"/>
              <w:rPr>
                <w:rFonts w:ascii="Times New Roman" w:hAnsi="Times New Roman" w:cs="Times New Roman"/>
                <w:color w:val="000000"/>
                <w:sz w:val="24"/>
                <w:szCs w:val="24"/>
              </w:rPr>
            </w:pPr>
            <w:r w:rsidRPr="00D60CA2">
              <w:rPr>
                <w:rFonts w:ascii="Times New Roman" w:hAnsi="Times New Roman" w:cs="Times New Roman"/>
                <w:color w:val="000000"/>
                <w:spacing w:val="-7"/>
                <w:sz w:val="24"/>
                <w:szCs w:val="24"/>
              </w:rPr>
              <w:t>Исполнители мероприятия</w:t>
            </w:r>
          </w:p>
        </w:tc>
      </w:tr>
      <w:tr w:rsidR="00963A58" w:rsidRPr="00D60CA2" w:rsidTr="00666A3D">
        <w:trPr>
          <w:trHeight w:hRule="exact" w:val="326"/>
        </w:trPr>
        <w:tc>
          <w:tcPr>
            <w:tcW w:w="686" w:type="dxa"/>
            <w:vMerge w:val="restart"/>
            <w:tcBorders>
              <w:top w:val="single" w:sz="6" w:space="0" w:color="auto"/>
              <w:left w:val="single" w:sz="6" w:space="0" w:color="auto"/>
              <w:right w:val="single" w:sz="6" w:space="0" w:color="auto"/>
            </w:tcBorders>
            <w:shd w:val="clear" w:color="auto" w:fill="FFFFFF"/>
          </w:tcPr>
          <w:p w:rsidR="00963A58" w:rsidRPr="00D60CA2" w:rsidRDefault="00963A58" w:rsidP="00243C48">
            <w:pPr>
              <w:shd w:val="clear" w:color="auto" w:fill="FFFFFF"/>
              <w:tabs>
                <w:tab w:val="left" w:pos="2240"/>
              </w:tabs>
              <w:ind w:left="197"/>
              <w:rPr>
                <w:rFonts w:ascii="Times New Roman" w:hAnsi="Times New Roman" w:cs="Times New Roman"/>
                <w:color w:val="000000"/>
                <w:sz w:val="24"/>
                <w:szCs w:val="24"/>
              </w:rPr>
            </w:pPr>
          </w:p>
        </w:tc>
        <w:tc>
          <w:tcPr>
            <w:tcW w:w="4738" w:type="dxa"/>
            <w:vMerge w:val="restart"/>
            <w:tcBorders>
              <w:top w:val="single" w:sz="6" w:space="0" w:color="auto"/>
              <w:left w:val="single" w:sz="6" w:space="0" w:color="auto"/>
              <w:right w:val="single" w:sz="6" w:space="0" w:color="auto"/>
            </w:tcBorders>
            <w:shd w:val="clear" w:color="auto" w:fill="FFFFFF"/>
          </w:tcPr>
          <w:p w:rsidR="00963A58" w:rsidRPr="00D60CA2" w:rsidRDefault="00963A58" w:rsidP="00243C48">
            <w:pPr>
              <w:shd w:val="clear" w:color="auto" w:fill="FFFFFF"/>
              <w:tabs>
                <w:tab w:val="left" w:pos="2240"/>
              </w:tabs>
              <w:ind w:left="2189"/>
              <w:rPr>
                <w:rFonts w:ascii="Times New Roman" w:hAnsi="Times New Roman" w:cs="Times New Roman"/>
                <w:color w:val="000000"/>
                <w:sz w:val="24"/>
                <w:szCs w:val="24"/>
              </w:rPr>
            </w:pPr>
            <w:r w:rsidRPr="00D60CA2">
              <w:rPr>
                <w:rFonts w:ascii="Times New Roman" w:hAnsi="Times New Roman" w:cs="Times New Roman"/>
                <w:color w:val="000000"/>
                <w:sz w:val="24"/>
                <w:szCs w:val="24"/>
              </w:rPr>
              <w:t>1</w:t>
            </w:r>
          </w:p>
        </w:tc>
        <w:tc>
          <w:tcPr>
            <w:tcW w:w="1416" w:type="dxa"/>
            <w:gridSpan w:val="2"/>
            <w:tcBorders>
              <w:top w:val="single" w:sz="4" w:space="0" w:color="auto"/>
              <w:left w:val="single" w:sz="6" w:space="0" w:color="auto"/>
              <w:bottom w:val="single" w:sz="4" w:space="0" w:color="auto"/>
              <w:right w:val="single" w:sz="4" w:space="0" w:color="auto"/>
            </w:tcBorders>
            <w:shd w:val="clear" w:color="auto" w:fill="FFFFFF"/>
          </w:tcPr>
          <w:p w:rsidR="00963A58" w:rsidRPr="00D60CA2" w:rsidRDefault="00963A58" w:rsidP="00243C48">
            <w:pPr>
              <w:shd w:val="clear" w:color="auto" w:fill="FFFFFF"/>
              <w:tabs>
                <w:tab w:val="left" w:pos="2240"/>
              </w:tabs>
              <w:ind w:left="701"/>
              <w:jc w:val="center"/>
              <w:rPr>
                <w:rFonts w:ascii="Times New Roman" w:hAnsi="Times New Roman" w:cs="Times New Roman"/>
                <w:color w:val="000000"/>
                <w:sz w:val="24"/>
                <w:szCs w:val="24"/>
              </w:rPr>
            </w:pPr>
            <w:r w:rsidRPr="00D60CA2">
              <w:rPr>
                <w:rFonts w:ascii="Times New Roman" w:hAnsi="Times New Roman" w:cs="Times New Roman"/>
                <w:color w:val="000000"/>
                <w:sz w:val="24"/>
                <w:szCs w:val="24"/>
              </w:rPr>
              <w:t>2</w:t>
            </w:r>
          </w:p>
        </w:tc>
        <w:tc>
          <w:tcPr>
            <w:tcW w:w="1406" w:type="dxa"/>
            <w:tcBorders>
              <w:top w:val="single" w:sz="4" w:space="0" w:color="auto"/>
              <w:left w:val="single" w:sz="4" w:space="0" w:color="auto"/>
              <w:bottom w:val="single" w:sz="4" w:space="0" w:color="auto"/>
              <w:right w:val="single" w:sz="6" w:space="0" w:color="auto"/>
            </w:tcBorders>
            <w:shd w:val="clear" w:color="auto" w:fill="FFFFFF"/>
          </w:tcPr>
          <w:p w:rsidR="00963A58" w:rsidRPr="00D60CA2" w:rsidRDefault="00963A58" w:rsidP="00243C48">
            <w:pPr>
              <w:shd w:val="clear" w:color="auto" w:fill="FFFFFF"/>
              <w:tabs>
                <w:tab w:val="left" w:pos="2240"/>
              </w:tabs>
              <w:ind w:left="701"/>
              <w:jc w:val="center"/>
              <w:rPr>
                <w:rFonts w:ascii="Times New Roman" w:hAnsi="Times New Roman" w:cs="Times New Roman"/>
                <w:color w:val="000000"/>
                <w:sz w:val="24"/>
                <w:szCs w:val="24"/>
              </w:rPr>
            </w:pPr>
            <w:r w:rsidRPr="00D60CA2">
              <w:rPr>
                <w:rFonts w:ascii="Times New Roman" w:hAnsi="Times New Roman" w:cs="Times New Roman"/>
                <w:color w:val="000000"/>
                <w:sz w:val="24"/>
                <w:szCs w:val="24"/>
              </w:rPr>
              <w:t>3</w:t>
            </w:r>
          </w:p>
        </w:tc>
        <w:tc>
          <w:tcPr>
            <w:tcW w:w="1960" w:type="dxa"/>
            <w:tcBorders>
              <w:top w:val="single" w:sz="4" w:space="0" w:color="auto"/>
              <w:left w:val="single" w:sz="4" w:space="0" w:color="auto"/>
              <w:bottom w:val="single" w:sz="4" w:space="0" w:color="auto"/>
              <w:right w:val="single" w:sz="6" w:space="0" w:color="auto"/>
            </w:tcBorders>
            <w:shd w:val="clear" w:color="auto" w:fill="FFFFFF"/>
          </w:tcPr>
          <w:p w:rsidR="00963A58" w:rsidRPr="00D60CA2" w:rsidRDefault="00963A58" w:rsidP="00243C48">
            <w:pPr>
              <w:shd w:val="clear" w:color="auto" w:fill="FFFFFF"/>
              <w:tabs>
                <w:tab w:val="left" w:pos="2240"/>
              </w:tabs>
              <w:ind w:left="701"/>
              <w:rPr>
                <w:rFonts w:ascii="Times New Roman" w:hAnsi="Times New Roman" w:cs="Times New Roman"/>
                <w:color w:val="000000"/>
                <w:sz w:val="24"/>
                <w:szCs w:val="24"/>
              </w:rPr>
            </w:pPr>
            <w:r w:rsidRPr="00D60CA2">
              <w:rPr>
                <w:rFonts w:ascii="Times New Roman" w:hAnsi="Times New Roman" w:cs="Times New Roman"/>
                <w:color w:val="000000"/>
                <w:sz w:val="24"/>
                <w:szCs w:val="24"/>
              </w:rPr>
              <w:t>4</w:t>
            </w:r>
          </w:p>
        </w:tc>
        <w:tc>
          <w:tcPr>
            <w:tcW w:w="1843" w:type="dxa"/>
            <w:vMerge w:val="restart"/>
            <w:tcBorders>
              <w:top w:val="single" w:sz="6" w:space="0" w:color="auto"/>
              <w:left w:val="single" w:sz="6" w:space="0" w:color="auto"/>
              <w:right w:val="single" w:sz="6" w:space="0" w:color="auto"/>
            </w:tcBorders>
            <w:shd w:val="clear" w:color="auto" w:fill="FFFFFF"/>
          </w:tcPr>
          <w:p w:rsidR="00963A58" w:rsidRPr="00D60CA2" w:rsidRDefault="00963A58" w:rsidP="00243C48">
            <w:pPr>
              <w:shd w:val="clear" w:color="auto" w:fill="FFFFFF"/>
              <w:tabs>
                <w:tab w:val="left" w:pos="2240"/>
              </w:tabs>
              <w:jc w:val="center"/>
              <w:rPr>
                <w:rFonts w:ascii="Times New Roman" w:hAnsi="Times New Roman" w:cs="Times New Roman"/>
                <w:color w:val="000000"/>
                <w:sz w:val="24"/>
                <w:szCs w:val="24"/>
              </w:rPr>
            </w:pPr>
            <w:r w:rsidRPr="00D60CA2">
              <w:rPr>
                <w:rFonts w:ascii="Times New Roman" w:hAnsi="Times New Roman" w:cs="Times New Roman"/>
                <w:color w:val="000000"/>
                <w:sz w:val="24"/>
                <w:szCs w:val="24"/>
              </w:rPr>
              <w:t>5</w:t>
            </w:r>
          </w:p>
        </w:tc>
        <w:tc>
          <w:tcPr>
            <w:tcW w:w="3271" w:type="dxa"/>
            <w:vMerge w:val="restart"/>
            <w:tcBorders>
              <w:top w:val="single" w:sz="6" w:space="0" w:color="auto"/>
              <w:left w:val="single" w:sz="6" w:space="0" w:color="auto"/>
              <w:right w:val="single" w:sz="6" w:space="0" w:color="auto"/>
            </w:tcBorders>
            <w:shd w:val="clear" w:color="auto" w:fill="FFFFFF"/>
          </w:tcPr>
          <w:p w:rsidR="00963A58" w:rsidRPr="00D60CA2" w:rsidRDefault="00963A58" w:rsidP="00243C48">
            <w:pPr>
              <w:shd w:val="clear" w:color="auto" w:fill="FFFFFF"/>
              <w:tabs>
                <w:tab w:val="left" w:pos="2240"/>
              </w:tabs>
              <w:jc w:val="center"/>
              <w:rPr>
                <w:rFonts w:ascii="Times New Roman" w:hAnsi="Times New Roman" w:cs="Times New Roman"/>
                <w:color w:val="000000"/>
                <w:sz w:val="24"/>
                <w:szCs w:val="24"/>
              </w:rPr>
            </w:pPr>
            <w:r w:rsidRPr="00D60CA2">
              <w:rPr>
                <w:rFonts w:ascii="Times New Roman" w:hAnsi="Times New Roman" w:cs="Times New Roman"/>
                <w:color w:val="000000"/>
                <w:sz w:val="24"/>
                <w:szCs w:val="24"/>
              </w:rPr>
              <w:t>6</w:t>
            </w:r>
          </w:p>
        </w:tc>
      </w:tr>
      <w:tr w:rsidR="00963A58" w:rsidRPr="00D60CA2" w:rsidTr="00666A3D">
        <w:trPr>
          <w:trHeight w:hRule="exact" w:val="326"/>
        </w:trPr>
        <w:tc>
          <w:tcPr>
            <w:tcW w:w="686" w:type="dxa"/>
            <w:vMerge/>
            <w:tcBorders>
              <w:left w:val="single" w:sz="6" w:space="0" w:color="auto"/>
              <w:bottom w:val="single" w:sz="6" w:space="0" w:color="auto"/>
              <w:right w:val="single" w:sz="6" w:space="0" w:color="auto"/>
            </w:tcBorders>
            <w:shd w:val="clear" w:color="auto" w:fill="FFFFFF"/>
          </w:tcPr>
          <w:p w:rsidR="00963A58" w:rsidRPr="00D60CA2" w:rsidRDefault="00963A58" w:rsidP="00243C48">
            <w:pPr>
              <w:shd w:val="clear" w:color="auto" w:fill="FFFFFF"/>
              <w:tabs>
                <w:tab w:val="left" w:pos="2240"/>
              </w:tabs>
              <w:ind w:left="197"/>
              <w:rPr>
                <w:rFonts w:ascii="Times New Roman" w:hAnsi="Times New Roman" w:cs="Times New Roman"/>
                <w:color w:val="000000"/>
                <w:sz w:val="24"/>
                <w:szCs w:val="24"/>
              </w:rPr>
            </w:pPr>
          </w:p>
        </w:tc>
        <w:tc>
          <w:tcPr>
            <w:tcW w:w="4738" w:type="dxa"/>
            <w:vMerge/>
            <w:tcBorders>
              <w:left w:val="single" w:sz="6" w:space="0" w:color="auto"/>
              <w:bottom w:val="single" w:sz="6" w:space="0" w:color="auto"/>
              <w:right w:val="single" w:sz="4" w:space="0" w:color="auto"/>
            </w:tcBorders>
            <w:shd w:val="clear" w:color="auto" w:fill="FFFFFF"/>
          </w:tcPr>
          <w:p w:rsidR="00963A58" w:rsidRPr="00D60CA2" w:rsidRDefault="00963A58" w:rsidP="00243C48">
            <w:pPr>
              <w:shd w:val="clear" w:color="auto" w:fill="FFFFFF"/>
              <w:tabs>
                <w:tab w:val="left" w:pos="2240"/>
              </w:tabs>
              <w:ind w:left="2189"/>
              <w:rPr>
                <w:rFonts w:ascii="Times New Roman" w:hAnsi="Times New Roman" w:cs="Times New Roman"/>
                <w:color w:val="000000"/>
                <w:sz w:val="24"/>
                <w:szCs w:val="24"/>
              </w:rPr>
            </w:pPr>
          </w:p>
        </w:tc>
        <w:tc>
          <w:tcPr>
            <w:tcW w:w="1409" w:type="dxa"/>
            <w:tcBorders>
              <w:top w:val="single" w:sz="4" w:space="0" w:color="auto"/>
              <w:left w:val="single" w:sz="4" w:space="0" w:color="auto"/>
              <w:bottom w:val="single" w:sz="4" w:space="0" w:color="auto"/>
              <w:right w:val="single" w:sz="4" w:space="0" w:color="auto"/>
            </w:tcBorders>
            <w:shd w:val="clear" w:color="auto" w:fill="FFFFFF"/>
          </w:tcPr>
          <w:p w:rsidR="00963A58" w:rsidRPr="00D60CA2" w:rsidRDefault="00963A58" w:rsidP="004F7523">
            <w:pPr>
              <w:shd w:val="clear" w:color="auto" w:fill="FFFFFF"/>
              <w:tabs>
                <w:tab w:val="left" w:pos="2240"/>
              </w:tabs>
              <w:ind w:left="269"/>
              <w:rPr>
                <w:rFonts w:ascii="Times New Roman" w:hAnsi="Times New Roman" w:cs="Times New Roman"/>
                <w:color w:val="000000"/>
                <w:sz w:val="24"/>
                <w:szCs w:val="24"/>
              </w:rPr>
            </w:pPr>
            <w:r w:rsidRPr="00D60CA2">
              <w:rPr>
                <w:rFonts w:ascii="Times New Roman" w:hAnsi="Times New Roman" w:cs="Times New Roman"/>
                <w:color w:val="000000"/>
                <w:sz w:val="24"/>
                <w:szCs w:val="24"/>
              </w:rPr>
              <w:t>20</w:t>
            </w:r>
            <w:r w:rsidR="00D60CA2">
              <w:rPr>
                <w:rFonts w:ascii="Times New Roman" w:hAnsi="Times New Roman" w:cs="Times New Roman"/>
                <w:color w:val="000000"/>
                <w:sz w:val="24"/>
                <w:szCs w:val="24"/>
              </w:rPr>
              <w:t>2</w:t>
            </w:r>
            <w:r w:rsidR="004F7523">
              <w:rPr>
                <w:rFonts w:ascii="Times New Roman" w:hAnsi="Times New Roman" w:cs="Times New Roman"/>
                <w:color w:val="000000"/>
                <w:sz w:val="24"/>
                <w:szCs w:val="24"/>
              </w:rPr>
              <w:t>2</w:t>
            </w:r>
            <w:r w:rsidR="00D60CA2">
              <w:rPr>
                <w:rFonts w:ascii="Times New Roman" w:hAnsi="Times New Roman" w:cs="Times New Roman"/>
                <w:color w:val="000000"/>
                <w:sz w:val="24"/>
                <w:szCs w:val="24"/>
              </w:rPr>
              <w:t xml:space="preserve"> </w:t>
            </w:r>
            <w:r w:rsidRPr="00D60CA2">
              <w:rPr>
                <w:rFonts w:ascii="Times New Roman" w:hAnsi="Times New Roman" w:cs="Times New Roman"/>
                <w:color w:val="000000"/>
                <w:sz w:val="24"/>
                <w:szCs w:val="24"/>
              </w:rPr>
              <w:t>год</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cPr>
          <w:p w:rsidR="00963A58" w:rsidRPr="00D60CA2" w:rsidRDefault="00963A58" w:rsidP="004F7523">
            <w:pPr>
              <w:shd w:val="clear" w:color="auto" w:fill="FFFFFF"/>
              <w:tabs>
                <w:tab w:val="left" w:pos="2240"/>
              </w:tabs>
              <w:spacing w:line="298" w:lineRule="exact"/>
              <w:ind w:right="29"/>
              <w:jc w:val="center"/>
              <w:rPr>
                <w:rFonts w:ascii="Times New Roman" w:hAnsi="Times New Roman" w:cs="Times New Roman"/>
                <w:color w:val="000000"/>
                <w:sz w:val="24"/>
                <w:szCs w:val="24"/>
              </w:rPr>
            </w:pPr>
            <w:r w:rsidRPr="00D60CA2">
              <w:rPr>
                <w:rFonts w:ascii="Times New Roman" w:hAnsi="Times New Roman" w:cs="Times New Roman"/>
                <w:color w:val="000000"/>
                <w:sz w:val="24"/>
                <w:szCs w:val="24"/>
              </w:rPr>
              <w:t>20</w:t>
            </w:r>
            <w:r w:rsidR="00D60CA2">
              <w:rPr>
                <w:rFonts w:ascii="Times New Roman" w:hAnsi="Times New Roman" w:cs="Times New Roman"/>
                <w:color w:val="000000"/>
                <w:sz w:val="24"/>
                <w:szCs w:val="24"/>
              </w:rPr>
              <w:t>2</w:t>
            </w:r>
            <w:r w:rsidR="004F7523">
              <w:rPr>
                <w:rFonts w:ascii="Times New Roman" w:hAnsi="Times New Roman" w:cs="Times New Roman"/>
                <w:color w:val="000000"/>
                <w:sz w:val="24"/>
                <w:szCs w:val="24"/>
              </w:rPr>
              <w:t>3</w:t>
            </w:r>
            <w:r w:rsidR="00D60CA2">
              <w:rPr>
                <w:rFonts w:ascii="Times New Roman" w:hAnsi="Times New Roman" w:cs="Times New Roman"/>
                <w:color w:val="000000"/>
                <w:sz w:val="24"/>
                <w:szCs w:val="24"/>
              </w:rPr>
              <w:t xml:space="preserve"> </w:t>
            </w:r>
            <w:r w:rsidRPr="00D60CA2">
              <w:rPr>
                <w:rFonts w:ascii="Times New Roman" w:hAnsi="Times New Roman" w:cs="Times New Roman"/>
                <w:color w:val="000000"/>
                <w:sz w:val="24"/>
                <w:szCs w:val="24"/>
              </w:rPr>
              <w:t>год</w:t>
            </w:r>
          </w:p>
        </w:tc>
        <w:tc>
          <w:tcPr>
            <w:tcW w:w="1960" w:type="dxa"/>
            <w:tcBorders>
              <w:top w:val="single" w:sz="4" w:space="0" w:color="auto"/>
              <w:left w:val="single" w:sz="4" w:space="0" w:color="auto"/>
              <w:bottom w:val="single" w:sz="4" w:space="0" w:color="auto"/>
              <w:right w:val="single" w:sz="4" w:space="0" w:color="auto"/>
            </w:tcBorders>
            <w:shd w:val="clear" w:color="auto" w:fill="FFFFFF"/>
          </w:tcPr>
          <w:p w:rsidR="00963A58" w:rsidRPr="00D60CA2" w:rsidRDefault="00963A58" w:rsidP="004F7523">
            <w:pPr>
              <w:shd w:val="clear" w:color="auto" w:fill="FFFFFF"/>
              <w:tabs>
                <w:tab w:val="left" w:pos="2240"/>
              </w:tabs>
              <w:spacing w:line="298" w:lineRule="exact"/>
              <w:ind w:left="14" w:right="29"/>
              <w:rPr>
                <w:rFonts w:ascii="Times New Roman" w:hAnsi="Times New Roman" w:cs="Times New Roman"/>
                <w:color w:val="000000"/>
                <w:sz w:val="24"/>
                <w:szCs w:val="24"/>
              </w:rPr>
            </w:pPr>
            <w:r w:rsidRPr="00D60CA2">
              <w:rPr>
                <w:rFonts w:ascii="Times New Roman" w:hAnsi="Times New Roman" w:cs="Times New Roman"/>
                <w:color w:val="000000"/>
                <w:sz w:val="24"/>
                <w:szCs w:val="24"/>
              </w:rPr>
              <w:t>202</w:t>
            </w:r>
            <w:r w:rsidR="004F7523">
              <w:rPr>
                <w:rFonts w:ascii="Times New Roman" w:hAnsi="Times New Roman" w:cs="Times New Roman"/>
                <w:color w:val="000000"/>
                <w:sz w:val="24"/>
                <w:szCs w:val="24"/>
              </w:rPr>
              <w:t>4</w:t>
            </w:r>
            <w:r w:rsidRPr="00D60CA2">
              <w:rPr>
                <w:rFonts w:ascii="Times New Roman" w:hAnsi="Times New Roman" w:cs="Times New Roman"/>
                <w:color w:val="000000"/>
                <w:sz w:val="24"/>
                <w:szCs w:val="24"/>
              </w:rPr>
              <w:t xml:space="preserve"> год</w:t>
            </w:r>
          </w:p>
        </w:tc>
        <w:tc>
          <w:tcPr>
            <w:tcW w:w="1843" w:type="dxa"/>
            <w:vMerge/>
            <w:tcBorders>
              <w:left w:val="single" w:sz="4" w:space="0" w:color="auto"/>
              <w:bottom w:val="single" w:sz="6" w:space="0" w:color="auto"/>
              <w:right w:val="single" w:sz="6" w:space="0" w:color="auto"/>
            </w:tcBorders>
            <w:shd w:val="clear" w:color="auto" w:fill="FFFFFF"/>
          </w:tcPr>
          <w:p w:rsidR="00963A58" w:rsidRPr="00D60CA2" w:rsidRDefault="00963A58" w:rsidP="00243C48">
            <w:pPr>
              <w:shd w:val="clear" w:color="auto" w:fill="FFFFFF"/>
              <w:tabs>
                <w:tab w:val="left" w:pos="2240"/>
              </w:tabs>
              <w:jc w:val="center"/>
              <w:rPr>
                <w:rFonts w:ascii="Times New Roman" w:hAnsi="Times New Roman" w:cs="Times New Roman"/>
                <w:color w:val="000000"/>
                <w:sz w:val="24"/>
                <w:szCs w:val="24"/>
              </w:rPr>
            </w:pPr>
          </w:p>
        </w:tc>
        <w:tc>
          <w:tcPr>
            <w:tcW w:w="3271" w:type="dxa"/>
            <w:vMerge/>
            <w:tcBorders>
              <w:left w:val="single" w:sz="6" w:space="0" w:color="auto"/>
              <w:bottom w:val="single" w:sz="6" w:space="0" w:color="auto"/>
              <w:right w:val="single" w:sz="6" w:space="0" w:color="auto"/>
            </w:tcBorders>
            <w:shd w:val="clear" w:color="auto" w:fill="FFFFFF"/>
          </w:tcPr>
          <w:p w:rsidR="00963A58" w:rsidRPr="00D60CA2" w:rsidRDefault="00963A58" w:rsidP="00243C48">
            <w:pPr>
              <w:shd w:val="clear" w:color="auto" w:fill="FFFFFF"/>
              <w:tabs>
                <w:tab w:val="left" w:pos="2240"/>
              </w:tabs>
              <w:jc w:val="center"/>
              <w:rPr>
                <w:rFonts w:ascii="Times New Roman" w:hAnsi="Times New Roman" w:cs="Times New Roman"/>
                <w:color w:val="000000"/>
                <w:sz w:val="24"/>
                <w:szCs w:val="24"/>
              </w:rPr>
            </w:pPr>
          </w:p>
        </w:tc>
      </w:tr>
      <w:tr w:rsidR="00963A58" w:rsidRPr="00D60CA2" w:rsidTr="00666A3D">
        <w:trPr>
          <w:trHeight w:hRule="exact" w:val="2535"/>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963A58" w:rsidRPr="00D60CA2" w:rsidRDefault="00963A58" w:rsidP="00243C48">
            <w:pPr>
              <w:shd w:val="clear" w:color="auto" w:fill="FFFFFF"/>
              <w:tabs>
                <w:tab w:val="left" w:pos="2240"/>
              </w:tabs>
              <w:ind w:left="149"/>
              <w:rPr>
                <w:rFonts w:ascii="Times New Roman" w:hAnsi="Times New Roman" w:cs="Times New Roman"/>
                <w:color w:val="000000"/>
                <w:sz w:val="24"/>
                <w:szCs w:val="24"/>
              </w:rPr>
            </w:pPr>
            <w:r w:rsidRPr="00D60CA2">
              <w:rPr>
                <w:rFonts w:ascii="Times New Roman" w:hAnsi="Times New Roman" w:cs="Times New Roman"/>
                <w:color w:val="000000"/>
                <w:sz w:val="24"/>
                <w:szCs w:val="24"/>
              </w:rPr>
              <w:t>1.</w:t>
            </w:r>
          </w:p>
        </w:tc>
        <w:tc>
          <w:tcPr>
            <w:tcW w:w="4738" w:type="dxa"/>
            <w:tcBorders>
              <w:top w:val="single" w:sz="6" w:space="0" w:color="auto"/>
              <w:left w:val="single" w:sz="6" w:space="0" w:color="auto"/>
              <w:bottom w:val="single" w:sz="6" w:space="0" w:color="auto"/>
              <w:right w:val="single" w:sz="4" w:space="0" w:color="auto"/>
            </w:tcBorders>
            <w:shd w:val="clear" w:color="auto" w:fill="FFFFFF"/>
          </w:tcPr>
          <w:p w:rsidR="00963A58" w:rsidRPr="00D60CA2" w:rsidRDefault="00510C22" w:rsidP="00243C48">
            <w:pPr>
              <w:tabs>
                <w:tab w:val="left" w:pos="2240"/>
              </w:tabs>
              <w:rPr>
                <w:rFonts w:ascii="Times New Roman" w:hAnsi="Times New Roman" w:cs="Times New Roman"/>
                <w:sz w:val="24"/>
                <w:szCs w:val="24"/>
              </w:rPr>
            </w:pPr>
            <w:r>
              <w:rPr>
                <w:rFonts w:ascii="Times New Roman" w:hAnsi="Times New Roman" w:cs="Times New Roman"/>
                <w:sz w:val="24"/>
                <w:szCs w:val="24"/>
              </w:rPr>
              <w:t>Вознаграждение  приемного родителю</w:t>
            </w:r>
          </w:p>
          <w:p w:rsidR="00963A58" w:rsidRPr="00D60CA2" w:rsidRDefault="00963A58" w:rsidP="00510C22">
            <w:pPr>
              <w:tabs>
                <w:tab w:val="left" w:pos="2240"/>
              </w:tabs>
              <w:rPr>
                <w:rFonts w:ascii="Times New Roman" w:hAnsi="Times New Roman" w:cs="Times New Roman"/>
                <w:color w:val="000000"/>
                <w:sz w:val="24"/>
                <w:szCs w:val="24"/>
              </w:rPr>
            </w:pPr>
            <w:r w:rsidRPr="00D60CA2">
              <w:rPr>
                <w:rFonts w:ascii="Times New Roman" w:hAnsi="Times New Roman" w:cs="Times New Roman"/>
                <w:sz w:val="24"/>
                <w:szCs w:val="24"/>
              </w:rPr>
              <w:t>(Закон Челябинской области "О мерах социальной поддержки</w:t>
            </w:r>
            <w:r w:rsidR="00510C22">
              <w:rPr>
                <w:rFonts w:ascii="Times New Roman" w:hAnsi="Times New Roman" w:cs="Times New Roman"/>
                <w:sz w:val="24"/>
                <w:szCs w:val="24"/>
              </w:rPr>
              <w:t xml:space="preserve"> </w:t>
            </w:r>
            <w:r w:rsidRPr="00D60CA2">
              <w:rPr>
                <w:rFonts w:ascii="Times New Roman" w:hAnsi="Times New Roman" w:cs="Times New Roman"/>
                <w:sz w:val="24"/>
                <w:szCs w:val="24"/>
              </w:rPr>
              <w:t>детей- сирот и детей, оставшихся без попечения родителей,</w:t>
            </w:r>
            <w:r w:rsidR="00510C22">
              <w:rPr>
                <w:rFonts w:ascii="Times New Roman" w:hAnsi="Times New Roman" w:cs="Times New Roman"/>
                <w:sz w:val="24"/>
                <w:szCs w:val="24"/>
              </w:rPr>
              <w:t xml:space="preserve"> </w:t>
            </w:r>
            <w:r w:rsidRPr="00D60CA2">
              <w:rPr>
                <w:rFonts w:ascii="Times New Roman" w:hAnsi="Times New Roman" w:cs="Times New Roman"/>
                <w:sz w:val="24"/>
                <w:szCs w:val="24"/>
              </w:rPr>
              <w:t>вознаграждении, причитающемся приемно</w:t>
            </w:r>
            <w:r w:rsidR="00510C22">
              <w:rPr>
                <w:rFonts w:ascii="Times New Roman" w:hAnsi="Times New Roman" w:cs="Times New Roman"/>
                <w:sz w:val="24"/>
                <w:szCs w:val="24"/>
              </w:rPr>
              <w:t xml:space="preserve">му родителю, </w:t>
            </w:r>
            <w:r w:rsidRPr="00D60CA2">
              <w:rPr>
                <w:rFonts w:ascii="Times New Roman" w:hAnsi="Times New Roman" w:cs="Times New Roman"/>
                <w:sz w:val="24"/>
                <w:szCs w:val="24"/>
              </w:rPr>
              <w:t xml:space="preserve">                                                                    и социальных гарантиях приемной семье")</w:t>
            </w:r>
          </w:p>
        </w:tc>
        <w:tc>
          <w:tcPr>
            <w:tcW w:w="1409" w:type="dxa"/>
            <w:tcBorders>
              <w:top w:val="single" w:sz="4" w:space="0" w:color="auto"/>
              <w:left w:val="single" w:sz="4" w:space="0" w:color="auto"/>
              <w:bottom w:val="single" w:sz="4" w:space="0" w:color="auto"/>
              <w:right w:val="single" w:sz="4" w:space="0" w:color="auto"/>
            </w:tcBorders>
            <w:shd w:val="clear" w:color="auto" w:fill="FFFFFF"/>
          </w:tcPr>
          <w:p w:rsidR="00963A58" w:rsidRPr="00D60CA2" w:rsidRDefault="004F7523" w:rsidP="00D621FF">
            <w:pPr>
              <w:tabs>
                <w:tab w:val="left" w:pos="2240"/>
              </w:tabs>
              <w:jc w:val="center"/>
              <w:rPr>
                <w:rFonts w:ascii="Times New Roman" w:hAnsi="Times New Roman" w:cs="Times New Roman"/>
                <w:sz w:val="24"/>
                <w:szCs w:val="24"/>
              </w:rPr>
            </w:pPr>
            <w:r>
              <w:rPr>
                <w:rFonts w:ascii="Times New Roman" w:hAnsi="Times New Roman" w:cs="Times New Roman"/>
                <w:color w:val="000000"/>
                <w:sz w:val="24"/>
                <w:szCs w:val="24"/>
              </w:rPr>
              <w:t>5000000</w:t>
            </w:r>
            <w:r w:rsidR="0037252F">
              <w:rPr>
                <w:rFonts w:ascii="Times New Roman" w:hAnsi="Times New Roman" w:cs="Times New Roman"/>
                <w:color w:val="000000"/>
                <w:sz w:val="24"/>
                <w:szCs w:val="24"/>
              </w:rPr>
              <w:t>,00</w:t>
            </w:r>
            <w:r w:rsidR="00963A58" w:rsidRPr="00D60CA2">
              <w:rPr>
                <w:rFonts w:ascii="Times New Roman" w:hAnsi="Times New Roman" w:cs="Times New Roman"/>
                <w:color w:val="000000"/>
                <w:sz w:val="24"/>
                <w:szCs w:val="24"/>
              </w:rPr>
              <w:t xml:space="preserve">  руб.</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cPr>
          <w:p w:rsidR="00963A58" w:rsidRPr="00D60CA2" w:rsidRDefault="004F7523" w:rsidP="00D621FF">
            <w:pPr>
              <w:tabs>
                <w:tab w:val="left" w:pos="2240"/>
              </w:tabs>
              <w:jc w:val="center"/>
              <w:rPr>
                <w:rFonts w:ascii="Times New Roman" w:hAnsi="Times New Roman" w:cs="Times New Roman"/>
                <w:sz w:val="24"/>
                <w:szCs w:val="24"/>
              </w:rPr>
            </w:pPr>
            <w:r>
              <w:rPr>
                <w:rFonts w:ascii="Times New Roman" w:hAnsi="Times New Roman" w:cs="Times New Roman"/>
                <w:color w:val="000000"/>
                <w:sz w:val="24"/>
                <w:szCs w:val="24"/>
              </w:rPr>
              <w:t>5000000</w:t>
            </w:r>
            <w:r w:rsidR="0037252F">
              <w:rPr>
                <w:rFonts w:ascii="Times New Roman" w:hAnsi="Times New Roman" w:cs="Times New Roman"/>
                <w:color w:val="000000"/>
                <w:sz w:val="24"/>
                <w:szCs w:val="24"/>
              </w:rPr>
              <w:t>,00</w:t>
            </w:r>
            <w:r w:rsidR="00963A58" w:rsidRPr="00D60CA2">
              <w:rPr>
                <w:rFonts w:ascii="Times New Roman" w:hAnsi="Times New Roman" w:cs="Times New Roman"/>
                <w:color w:val="000000"/>
                <w:sz w:val="24"/>
                <w:szCs w:val="24"/>
              </w:rPr>
              <w:t xml:space="preserve">  руб.</w:t>
            </w:r>
          </w:p>
        </w:tc>
        <w:tc>
          <w:tcPr>
            <w:tcW w:w="1960" w:type="dxa"/>
            <w:tcBorders>
              <w:top w:val="single" w:sz="4" w:space="0" w:color="auto"/>
              <w:left w:val="single" w:sz="4" w:space="0" w:color="auto"/>
              <w:bottom w:val="single" w:sz="4" w:space="0" w:color="auto"/>
              <w:right w:val="single" w:sz="4" w:space="0" w:color="auto"/>
            </w:tcBorders>
            <w:shd w:val="clear" w:color="auto" w:fill="FFFFFF"/>
          </w:tcPr>
          <w:p w:rsidR="00963A58" w:rsidRPr="00D60CA2" w:rsidRDefault="004F7523" w:rsidP="00D621FF">
            <w:pPr>
              <w:tabs>
                <w:tab w:val="left" w:pos="2240"/>
              </w:tabs>
              <w:jc w:val="center"/>
              <w:rPr>
                <w:rFonts w:ascii="Times New Roman" w:hAnsi="Times New Roman" w:cs="Times New Roman"/>
                <w:sz w:val="24"/>
                <w:szCs w:val="24"/>
              </w:rPr>
            </w:pPr>
            <w:r>
              <w:rPr>
                <w:rFonts w:ascii="Times New Roman" w:hAnsi="Times New Roman" w:cs="Times New Roman"/>
                <w:color w:val="000000"/>
                <w:sz w:val="24"/>
                <w:szCs w:val="24"/>
              </w:rPr>
              <w:t>5000000</w:t>
            </w:r>
            <w:r w:rsidR="0037252F">
              <w:rPr>
                <w:rFonts w:ascii="Times New Roman" w:hAnsi="Times New Roman" w:cs="Times New Roman"/>
                <w:color w:val="000000"/>
                <w:sz w:val="24"/>
                <w:szCs w:val="24"/>
              </w:rPr>
              <w:t>,00</w:t>
            </w:r>
            <w:r w:rsidR="00963A58" w:rsidRPr="00D60CA2">
              <w:rPr>
                <w:rFonts w:ascii="Times New Roman" w:hAnsi="Times New Roman" w:cs="Times New Roman"/>
                <w:color w:val="000000"/>
                <w:sz w:val="24"/>
                <w:szCs w:val="24"/>
              </w:rPr>
              <w:t xml:space="preserve">  руб.    </w:t>
            </w:r>
          </w:p>
        </w:tc>
        <w:tc>
          <w:tcPr>
            <w:tcW w:w="1843" w:type="dxa"/>
            <w:tcBorders>
              <w:top w:val="single" w:sz="6" w:space="0" w:color="auto"/>
              <w:left w:val="single" w:sz="4" w:space="0" w:color="auto"/>
              <w:bottom w:val="single" w:sz="6" w:space="0" w:color="auto"/>
              <w:right w:val="single" w:sz="6" w:space="0" w:color="auto"/>
            </w:tcBorders>
            <w:shd w:val="clear" w:color="auto" w:fill="FFFFFF"/>
          </w:tcPr>
          <w:p w:rsidR="00963A58" w:rsidRPr="00D60CA2" w:rsidRDefault="00963A58" w:rsidP="00243C48">
            <w:pPr>
              <w:shd w:val="clear" w:color="auto" w:fill="FFFFFF"/>
              <w:tabs>
                <w:tab w:val="left" w:pos="2240"/>
              </w:tabs>
              <w:spacing w:line="312" w:lineRule="exact"/>
              <w:ind w:left="245" w:right="187"/>
              <w:jc w:val="center"/>
              <w:rPr>
                <w:rFonts w:ascii="Times New Roman" w:hAnsi="Times New Roman" w:cs="Times New Roman"/>
                <w:color w:val="000000"/>
                <w:sz w:val="24"/>
                <w:szCs w:val="24"/>
              </w:rPr>
            </w:pPr>
            <w:r w:rsidRPr="00D60CA2">
              <w:rPr>
                <w:rFonts w:ascii="Times New Roman" w:hAnsi="Times New Roman" w:cs="Times New Roman"/>
                <w:color w:val="000000"/>
                <w:spacing w:val="-8"/>
                <w:sz w:val="24"/>
                <w:szCs w:val="24"/>
              </w:rPr>
              <w:t xml:space="preserve">Областной </w:t>
            </w:r>
            <w:r w:rsidRPr="00D60CA2">
              <w:rPr>
                <w:rFonts w:ascii="Times New Roman" w:hAnsi="Times New Roman" w:cs="Times New Roman"/>
                <w:color w:val="000000"/>
                <w:spacing w:val="-6"/>
                <w:sz w:val="24"/>
                <w:szCs w:val="24"/>
              </w:rPr>
              <w:t xml:space="preserve">бюджет </w:t>
            </w:r>
            <w:r w:rsidRPr="00D60CA2">
              <w:rPr>
                <w:rFonts w:ascii="Times New Roman" w:hAnsi="Times New Roman" w:cs="Times New Roman"/>
                <w:color w:val="000000"/>
                <w:sz w:val="24"/>
                <w:szCs w:val="24"/>
              </w:rPr>
              <w:t xml:space="preserve"> </w:t>
            </w:r>
          </w:p>
        </w:tc>
        <w:tc>
          <w:tcPr>
            <w:tcW w:w="3271" w:type="dxa"/>
            <w:tcBorders>
              <w:top w:val="single" w:sz="6" w:space="0" w:color="auto"/>
              <w:left w:val="single" w:sz="6" w:space="0" w:color="auto"/>
              <w:bottom w:val="single" w:sz="6" w:space="0" w:color="auto"/>
              <w:right w:val="single" w:sz="6" w:space="0" w:color="auto"/>
            </w:tcBorders>
            <w:shd w:val="clear" w:color="auto" w:fill="FFFFFF"/>
          </w:tcPr>
          <w:p w:rsidR="00963A58" w:rsidRPr="00D60CA2" w:rsidRDefault="00963A58" w:rsidP="00243C48">
            <w:pPr>
              <w:shd w:val="clear" w:color="auto" w:fill="FFFFFF"/>
              <w:tabs>
                <w:tab w:val="left" w:pos="2240"/>
              </w:tabs>
              <w:spacing w:line="298" w:lineRule="exact"/>
              <w:ind w:left="62" w:right="91"/>
              <w:jc w:val="center"/>
              <w:rPr>
                <w:rFonts w:ascii="Times New Roman" w:hAnsi="Times New Roman" w:cs="Times New Roman"/>
                <w:color w:val="000000"/>
                <w:sz w:val="24"/>
                <w:szCs w:val="24"/>
              </w:rPr>
            </w:pPr>
            <w:r w:rsidRPr="00D60CA2">
              <w:rPr>
                <w:rFonts w:ascii="Times New Roman" w:hAnsi="Times New Roman" w:cs="Times New Roman"/>
                <w:color w:val="000000"/>
                <w:spacing w:val="-12"/>
                <w:sz w:val="24"/>
                <w:szCs w:val="24"/>
              </w:rPr>
              <w:t>Управление социальной за</w:t>
            </w:r>
            <w:r w:rsidRPr="00D60CA2">
              <w:rPr>
                <w:rFonts w:ascii="Times New Roman" w:hAnsi="Times New Roman" w:cs="Times New Roman"/>
                <w:color w:val="000000"/>
                <w:spacing w:val="-12"/>
                <w:sz w:val="24"/>
                <w:szCs w:val="24"/>
              </w:rPr>
              <w:softHyphen/>
            </w:r>
            <w:r w:rsidRPr="00D60CA2">
              <w:rPr>
                <w:rFonts w:ascii="Times New Roman" w:hAnsi="Times New Roman" w:cs="Times New Roman"/>
                <w:color w:val="000000"/>
                <w:spacing w:val="-10"/>
                <w:sz w:val="24"/>
                <w:szCs w:val="24"/>
              </w:rPr>
              <w:t>щиты населения Нагайбак</w:t>
            </w:r>
            <w:r w:rsidRPr="00D60CA2">
              <w:rPr>
                <w:rFonts w:ascii="Times New Roman" w:hAnsi="Times New Roman" w:cs="Times New Roman"/>
                <w:color w:val="000000"/>
                <w:spacing w:val="-10"/>
                <w:sz w:val="24"/>
                <w:szCs w:val="24"/>
              </w:rPr>
              <w:softHyphen/>
            </w:r>
            <w:r w:rsidRPr="00D60CA2">
              <w:rPr>
                <w:rFonts w:ascii="Times New Roman" w:hAnsi="Times New Roman" w:cs="Times New Roman"/>
                <w:color w:val="000000"/>
                <w:spacing w:val="-12"/>
                <w:sz w:val="24"/>
                <w:szCs w:val="24"/>
              </w:rPr>
              <w:t>ского муниципального рай</w:t>
            </w:r>
            <w:r w:rsidRPr="00D60CA2">
              <w:rPr>
                <w:rFonts w:ascii="Times New Roman" w:hAnsi="Times New Roman" w:cs="Times New Roman"/>
                <w:color w:val="000000"/>
                <w:spacing w:val="-12"/>
                <w:sz w:val="24"/>
                <w:szCs w:val="24"/>
              </w:rPr>
              <w:softHyphen/>
            </w:r>
            <w:r w:rsidRPr="00D60CA2">
              <w:rPr>
                <w:rFonts w:ascii="Times New Roman" w:hAnsi="Times New Roman" w:cs="Times New Roman"/>
                <w:color w:val="000000"/>
                <w:sz w:val="24"/>
                <w:szCs w:val="24"/>
              </w:rPr>
              <w:t>она</w:t>
            </w:r>
          </w:p>
        </w:tc>
      </w:tr>
      <w:tr w:rsidR="0042588F" w:rsidRPr="00D60CA2" w:rsidTr="00666A3D">
        <w:trPr>
          <w:trHeight w:hRule="exact" w:val="2535"/>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42588F" w:rsidRPr="00D60CA2" w:rsidRDefault="0042588F" w:rsidP="00243C48">
            <w:pPr>
              <w:shd w:val="clear" w:color="auto" w:fill="FFFFFF"/>
              <w:tabs>
                <w:tab w:val="left" w:pos="2240"/>
              </w:tabs>
              <w:ind w:left="149"/>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738" w:type="dxa"/>
            <w:tcBorders>
              <w:top w:val="single" w:sz="6" w:space="0" w:color="auto"/>
              <w:left w:val="single" w:sz="6" w:space="0" w:color="auto"/>
              <w:bottom w:val="single" w:sz="6" w:space="0" w:color="auto"/>
              <w:right w:val="single" w:sz="4" w:space="0" w:color="auto"/>
            </w:tcBorders>
            <w:shd w:val="clear" w:color="auto" w:fill="FFFFFF"/>
          </w:tcPr>
          <w:p w:rsidR="0042588F" w:rsidRDefault="0042588F" w:rsidP="0042588F">
            <w:pPr>
              <w:tabs>
                <w:tab w:val="left" w:pos="2240"/>
              </w:tabs>
              <w:rPr>
                <w:rFonts w:ascii="Times New Roman" w:hAnsi="Times New Roman" w:cs="Times New Roman"/>
                <w:sz w:val="24"/>
                <w:szCs w:val="24"/>
              </w:rPr>
            </w:pPr>
            <w:r w:rsidRPr="00D60CA2">
              <w:rPr>
                <w:rFonts w:ascii="Times New Roman" w:hAnsi="Times New Roman" w:cs="Times New Roman"/>
                <w:color w:val="000000"/>
                <w:sz w:val="24"/>
                <w:szCs w:val="24"/>
              </w:rPr>
              <w:t xml:space="preserve">Выплаты </w:t>
            </w:r>
            <w:r>
              <w:rPr>
                <w:rFonts w:ascii="Times New Roman" w:hAnsi="Times New Roman" w:cs="Times New Roman"/>
                <w:color w:val="000000"/>
                <w:sz w:val="24"/>
                <w:szCs w:val="24"/>
              </w:rPr>
              <w:t>приемным семьям</w:t>
            </w:r>
            <w:r w:rsidRPr="00D60CA2">
              <w:rPr>
                <w:rFonts w:ascii="Times New Roman" w:hAnsi="Times New Roman" w:cs="Times New Roman"/>
                <w:color w:val="000000"/>
                <w:sz w:val="24"/>
                <w:szCs w:val="24"/>
              </w:rPr>
              <w:t xml:space="preserve"> на содержание подопечных детей (Закон Челябинской области  «О мерах  социальной поддержки детей – сирот и детей, оставшихся без попечения родителей, вознаграждении, причитающемся приемному родителю, и социальных гарантиях приемной семье»)</w:t>
            </w:r>
          </w:p>
        </w:tc>
        <w:tc>
          <w:tcPr>
            <w:tcW w:w="1409" w:type="dxa"/>
            <w:tcBorders>
              <w:top w:val="single" w:sz="4" w:space="0" w:color="auto"/>
              <w:left w:val="single" w:sz="4" w:space="0" w:color="auto"/>
              <w:bottom w:val="single" w:sz="4" w:space="0" w:color="auto"/>
              <w:right w:val="single" w:sz="4" w:space="0" w:color="auto"/>
            </w:tcBorders>
            <w:shd w:val="clear" w:color="auto" w:fill="FFFFFF"/>
          </w:tcPr>
          <w:p w:rsidR="0042588F" w:rsidRPr="00D60CA2" w:rsidRDefault="0042588F" w:rsidP="00EF44CA">
            <w:pPr>
              <w:tabs>
                <w:tab w:val="left" w:pos="2240"/>
              </w:tabs>
              <w:jc w:val="center"/>
              <w:rPr>
                <w:rFonts w:ascii="Times New Roman" w:hAnsi="Times New Roman" w:cs="Times New Roman"/>
                <w:color w:val="000000"/>
                <w:sz w:val="24"/>
                <w:szCs w:val="24"/>
              </w:rPr>
            </w:pPr>
            <w:r>
              <w:rPr>
                <w:rFonts w:ascii="Times New Roman" w:hAnsi="Times New Roman" w:cs="Times New Roman"/>
                <w:color w:val="000000"/>
                <w:sz w:val="24"/>
                <w:szCs w:val="24"/>
              </w:rPr>
              <w:t>9279300,00</w:t>
            </w:r>
            <w:r w:rsidRPr="00D60CA2">
              <w:rPr>
                <w:rFonts w:ascii="Times New Roman" w:hAnsi="Times New Roman" w:cs="Times New Roman"/>
                <w:color w:val="000000"/>
                <w:sz w:val="24"/>
                <w:szCs w:val="24"/>
              </w:rPr>
              <w:t xml:space="preserve"> руб.</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cPr>
          <w:p w:rsidR="0042588F" w:rsidRPr="00D60CA2" w:rsidRDefault="0042588F" w:rsidP="00EF44CA">
            <w:pPr>
              <w:tabs>
                <w:tab w:val="left" w:pos="2240"/>
              </w:tabs>
              <w:jc w:val="center"/>
              <w:rPr>
                <w:rFonts w:ascii="Times New Roman" w:hAnsi="Times New Roman" w:cs="Times New Roman"/>
                <w:sz w:val="24"/>
                <w:szCs w:val="24"/>
              </w:rPr>
            </w:pPr>
            <w:r>
              <w:rPr>
                <w:rFonts w:ascii="Times New Roman" w:hAnsi="Times New Roman" w:cs="Times New Roman"/>
                <w:color w:val="000000"/>
                <w:sz w:val="24"/>
                <w:szCs w:val="24"/>
              </w:rPr>
              <w:t>9554600,00</w:t>
            </w:r>
            <w:r w:rsidRPr="00D60CA2">
              <w:rPr>
                <w:rFonts w:ascii="Times New Roman" w:hAnsi="Times New Roman" w:cs="Times New Roman"/>
                <w:color w:val="000000"/>
                <w:sz w:val="24"/>
                <w:szCs w:val="24"/>
              </w:rPr>
              <w:t xml:space="preserve">  руб.</w:t>
            </w:r>
          </w:p>
        </w:tc>
        <w:tc>
          <w:tcPr>
            <w:tcW w:w="1960" w:type="dxa"/>
            <w:tcBorders>
              <w:top w:val="single" w:sz="4" w:space="0" w:color="auto"/>
              <w:left w:val="single" w:sz="4" w:space="0" w:color="auto"/>
              <w:bottom w:val="single" w:sz="4" w:space="0" w:color="auto"/>
              <w:right w:val="single" w:sz="4" w:space="0" w:color="auto"/>
            </w:tcBorders>
            <w:shd w:val="clear" w:color="auto" w:fill="FFFFFF"/>
          </w:tcPr>
          <w:p w:rsidR="0042588F" w:rsidRPr="00D60CA2" w:rsidRDefault="0042588F" w:rsidP="00EF44CA">
            <w:pPr>
              <w:tabs>
                <w:tab w:val="left" w:pos="2240"/>
              </w:tabs>
              <w:jc w:val="center"/>
              <w:rPr>
                <w:rFonts w:ascii="Times New Roman" w:hAnsi="Times New Roman" w:cs="Times New Roman"/>
                <w:sz w:val="24"/>
                <w:szCs w:val="24"/>
              </w:rPr>
            </w:pPr>
            <w:r>
              <w:rPr>
                <w:rFonts w:ascii="Times New Roman" w:hAnsi="Times New Roman" w:cs="Times New Roman"/>
                <w:color w:val="000000"/>
                <w:sz w:val="24"/>
                <w:szCs w:val="24"/>
              </w:rPr>
              <w:t xml:space="preserve">9840800,00   </w:t>
            </w:r>
            <w:r w:rsidRPr="00D60CA2">
              <w:rPr>
                <w:rFonts w:ascii="Times New Roman" w:hAnsi="Times New Roman" w:cs="Times New Roman"/>
                <w:color w:val="000000"/>
                <w:sz w:val="24"/>
                <w:szCs w:val="24"/>
              </w:rPr>
              <w:t>руб.</w:t>
            </w:r>
          </w:p>
        </w:tc>
        <w:tc>
          <w:tcPr>
            <w:tcW w:w="1843" w:type="dxa"/>
            <w:tcBorders>
              <w:top w:val="single" w:sz="6" w:space="0" w:color="auto"/>
              <w:left w:val="single" w:sz="4" w:space="0" w:color="auto"/>
              <w:bottom w:val="single" w:sz="6" w:space="0" w:color="auto"/>
              <w:right w:val="single" w:sz="6" w:space="0" w:color="auto"/>
            </w:tcBorders>
            <w:shd w:val="clear" w:color="auto" w:fill="FFFFFF"/>
          </w:tcPr>
          <w:p w:rsidR="0042588F" w:rsidRPr="00D60CA2" w:rsidRDefault="0042588F" w:rsidP="00243C48">
            <w:pPr>
              <w:shd w:val="clear" w:color="auto" w:fill="FFFFFF"/>
              <w:tabs>
                <w:tab w:val="left" w:pos="2240"/>
              </w:tabs>
              <w:spacing w:line="312" w:lineRule="exact"/>
              <w:ind w:left="245" w:right="187"/>
              <w:jc w:val="center"/>
              <w:rPr>
                <w:rFonts w:ascii="Times New Roman" w:hAnsi="Times New Roman" w:cs="Times New Roman"/>
                <w:color w:val="000000"/>
                <w:spacing w:val="-8"/>
                <w:sz w:val="24"/>
                <w:szCs w:val="24"/>
              </w:rPr>
            </w:pPr>
            <w:r>
              <w:rPr>
                <w:rFonts w:ascii="Times New Roman" w:hAnsi="Times New Roman" w:cs="Times New Roman"/>
                <w:color w:val="000000"/>
                <w:spacing w:val="-8"/>
                <w:sz w:val="24"/>
                <w:szCs w:val="24"/>
              </w:rPr>
              <w:t>Областной бюджет</w:t>
            </w:r>
          </w:p>
        </w:tc>
        <w:tc>
          <w:tcPr>
            <w:tcW w:w="3271" w:type="dxa"/>
            <w:tcBorders>
              <w:top w:val="single" w:sz="6" w:space="0" w:color="auto"/>
              <w:left w:val="single" w:sz="6" w:space="0" w:color="auto"/>
              <w:bottom w:val="single" w:sz="6" w:space="0" w:color="auto"/>
              <w:right w:val="single" w:sz="6" w:space="0" w:color="auto"/>
            </w:tcBorders>
            <w:shd w:val="clear" w:color="auto" w:fill="FFFFFF"/>
          </w:tcPr>
          <w:p w:rsidR="0042588F" w:rsidRPr="00D60CA2" w:rsidRDefault="0042588F" w:rsidP="00243C48">
            <w:pPr>
              <w:shd w:val="clear" w:color="auto" w:fill="FFFFFF"/>
              <w:tabs>
                <w:tab w:val="left" w:pos="2240"/>
              </w:tabs>
              <w:spacing w:line="298" w:lineRule="exact"/>
              <w:ind w:left="62" w:right="91"/>
              <w:jc w:val="center"/>
              <w:rPr>
                <w:rFonts w:ascii="Times New Roman" w:hAnsi="Times New Roman" w:cs="Times New Roman"/>
                <w:color w:val="000000"/>
                <w:spacing w:val="-12"/>
                <w:sz w:val="24"/>
                <w:szCs w:val="24"/>
              </w:rPr>
            </w:pPr>
            <w:r w:rsidRPr="00D60CA2">
              <w:rPr>
                <w:rFonts w:ascii="Times New Roman" w:hAnsi="Times New Roman" w:cs="Times New Roman"/>
                <w:color w:val="000000"/>
                <w:spacing w:val="-12"/>
                <w:sz w:val="24"/>
                <w:szCs w:val="24"/>
              </w:rPr>
              <w:t>Управление социальной за</w:t>
            </w:r>
            <w:r w:rsidRPr="00D60CA2">
              <w:rPr>
                <w:rFonts w:ascii="Times New Roman" w:hAnsi="Times New Roman" w:cs="Times New Roman"/>
                <w:color w:val="000000"/>
                <w:spacing w:val="-12"/>
                <w:sz w:val="24"/>
                <w:szCs w:val="24"/>
              </w:rPr>
              <w:softHyphen/>
            </w:r>
            <w:r w:rsidRPr="00D60CA2">
              <w:rPr>
                <w:rFonts w:ascii="Times New Roman" w:hAnsi="Times New Roman" w:cs="Times New Roman"/>
                <w:color w:val="000000"/>
                <w:spacing w:val="-10"/>
                <w:sz w:val="24"/>
                <w:szCs w:val="24"/>
              </w:rPr>
              <w:t>щиты населения Нагайбак</w:t>
            </w:r>
            <w:r w:rsidRPr="00D60CA2">
              <w:rPr>
                <w:rFonts w:ascii="Times New Roman" w:hAnsi="Times New Roman" w:cs="Times New Roman"/>
                <w:color w:val="000000"/>
                <w:spacing w:val="-10"/>
                <w:sz w:val="24"/>
                <w:szCs w:val="24"/>
              </w:rPr>
              <w:softHyphen/>
            </w:r>
            <w:r w:rsidRPr="00D60CA2">
              <w:rPr>
                <w:rFonts w:ascii="Times New Roman" w:hAnsi="Times New Roman" w:cs="Times New Roman"/>
                <w:color w:val="000000"/>
                <w:spacing w:val="-12"/>
                <w:sz w:val="24"/>
                <w:szCs w:val="24"/>
              </w:rPr>
              <w:t>ского муниципального рай</w:t>
            </w:r>
            <w:r w:rsidRPr="00D60CA2">
              <w:rPr>
                <w:rFonts w:ascii="Times New Roman" w:hAnsi="Times New Roman" w:cs="Times New Roman"/>
                <w:color w:val="000000"/>
                <w:spacing w:val="-12"/>
                <w:sz w:val="24"/>
                <w:szCs w:val="24"/>
              </w:rPr>
              <w:softHyphen/>
            </w:r>
            <w:r w:rsidRPr="00D60CA2">
              <w:rPr>
                <w:rFonts w:ascii="Times New Roman" w:hAnsi="Times New Roman" w:cs="Times New Roman"/>
                <w:color w:val="000000"/>
                <w:sz w:val="24"/>
                <w:szCs w:val="24"/>
              </w:rPr>
              <w:t>она</w:t>
            </w:r>
          </w:p>
        </w:tc>
      </w:tr>
      <w:tr w:rsidR="00963A58" w:rsidRPr="00D60CA2" w:rsidTr="00666A3D">
        <w:trPr>
          <w:trHeight w:hRule="exact" w:val="2513"/>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963A58" w:rsidRPr="00D60CA2" w:rsidRDefault="00510C22" w:rsidP="00243C48">
            <w:pPr>
              <w:shd w:val="clear" w:color="auto" w:fill="FFFFFF"/>
              <w:tabs>
                <w:tab w:val="left" w:pos="2240"/>
              </w:tabs>
              <w:ind w:left="149"/>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w:t>
            </w:r>
          </w:p>
        </w:tc>
        <w:tc>
          <w:tcPr>
            <w:tcW w:w="4738" w:type="dxa"/>
            <w:tcBorders>
              <w:top w:val="single" w:sz="6" w:space="0" w:color="auto"/>
              <w:left w:val="single" w:sz="6" w:space="0" w:color="auto"/>
              <w:bottom w:val="single" w:sz="6" w:space="0" w:color="auto"/>
              <w:right w:val="single" w:sz="4" w:space="0" w:color="auto"/>
            </w:tcBorders>
            <w:shd w:val="clear" w:color="auto" w:fill="FFFFFF"/>
          </w:tcPr>
          <w:p w:rsidR="00963A58" w:rsidRPr="00D60CA2" w:rsidRDefault="00963A58" w:rsidP="00243C48">
            <w:pPr>
              <w:tabs>
                <w:tab w:val="left" w:pos="2240"/>
              </w:tabs>
              <w:rPr>
                <w:rFonts w:ascii="Times New Roman" w:hAnsi="Times New Roman" w:cs="Times New Roman"/>
                <w:sz w:val="24"/>
                <w:szCs w:val="24"/>
              </w:rPr>
            </w:pPr>
            <w:r w:rsidRPr="00D60CA2">
              <w:rPr>
                <w:rFonts w:ascii="Times New Roman" w:hAnsi="Times New Roman" w:cs="Times New Roman"/>
                <w:color w:val="000000"/>
                <w:sz w:val="24"/>
                <w:szCs w:val="24"/>
              </w:rPr>
              <w:t>Выплаты семьям опекунов на содержание подопечных детей (Закон Челябинской области  «О мерах  социальной поддержки детей – сирот и детей, оставшихся без попечения родителей, вознаграждении, причитающемся приемному родителю, и социальных гарантиях приемной семье»)</w:t>
            </w:r>
          </w:p>
        </w:tc>
        <w:tc>
          <w:tcPr>
            <w:tcW w:w="1409" w:type="dxa"/>
            <w:tcBorders>
              <w:top w:val="single" w:sz="4" w:space="0" w:color="auto"/>
              <w:left w:val="single" w:sz="4" w:space="0" w:color="auto"/>
              <w:bottom w:val="single" w:sz="4" w:space="0" w:color="auto"/>
              <w:right w:val="single" w:sz="4" w:space="0" w:color="auto"/>
            </w:tcBorders>
            <w:shd w:val="clear" w:color="auto" w:fill="FFFFFF"/>
          </w:tcPr>
          <w:p w:rsidR="00963A58" w:rsidRPr="00D60CA2" w:rsidRDefault="0042588F" w:rsidP="00D621FF">
            <w:pPr>
              <w:tabs>
                <w:tab w:val="left" w:pos="2240"/>
              </w:tabs>
              <w:jc w:val="center"/>
              <w:rPr>
                <w:rFonts w:ascii="Times New Roman" w:hAnsi="Times New Roman" w:cs="Times New Roman"/>
                <w:color w:val="000000"/>
                <w:sz w:val="24"/>
                <w:szCs w:val="24"/>
              </w:rPr>
            </w:pPr>
            <w:r>
              <w:rPr>
                <w:rFonts w:ascii="Times New Roman" w:hAnsi="Times New Roman" w:cs="Times New Roman"/>
                <w:color w:val="000000"/>
                <w:sz w:val="24"/>
                <w:szCs w:val="24"/>
              </w:rPr>
              <w:t>4570000,00</w:t>
            </w:r>
            <w:r w:rsidR="00963A58" w:rsidRPr="00D60CA2">
              <w:rPr>
                <w:rFonts w:ascii="Times New Roman" w:hAnsi="Times New Roman" w:cs="Times New Roman"/>
                <w:color w:val="000000"/>
                <w:sz w:val="24"/>
                <w:szCs w:val="24"/>
              </w:rPr>
              <w:t xml:space="preserve"> руб.</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cPr>
          <w:p w:rsidR="00963A58" w:rsidRPr="00D60CA2" w:rsidRDefault="0042588F" w:rsidP="00D621FF">
            <w:pPr>
              <w:tabs>
                <w:tab w:val="left" w:pos="2240"/>
              </w:tabs>
              <w:jc w:val="center"/>
              <w:rPr>
                <w:rFonts w:ascii="Times New Roman" w:hAnsi="Times New Roman" w:cs="Times New Roman"/>
                <w:sz w:val="24"/>
                <w:szCs w:val="24"/>
              </w:rPr>
            </w:pPr>
            <w:r>
              <w:rPr>
                <w:rFonts w:ascii="Times New Roman" w:hAnsi="Times New Roman" w:cs="Times New Roman"/>
                <w:color w:val="000000"/>
                <w:sz w:val="24"/>
                <w:szCs w:val="24"/>
              </w:rPr>
              <w:t>4570000,00</w:t>
            </w:r>
            <w:r w:rsidR="00FF1304" w:rsidRPr="00D60CA2">
              <w:rPr>
                <w:rFonts w:ascii="Times New Roman" w:hAnsi="Times New Roman" w:cs="Times New Roman"/>
                <w:color w:val="000000"/>
                <w:sz w:val="24"/>
                <w:szCs w:val="24"/>
              </w:rPr>
              <w:t xml:space="preserve">  руб.</w:t>
            </w:r>
          </w:p>
        </w:tc>
        <w:tc>
          <w:tcPr>
            <w:tcW w:w="1960" w:type="dxa"/>
            <w:tcBorders>
              <w:top w:val="single" w:sz="4" w:space="0" w:color="auto"/>
              <w:left w:val="single" w:sz="4" w:space="0" w:color="auto"/>
              <w:bottom w:val="single" w:sz="4" w:space="0" w:color="auto"/>
              <w:right w:val="single" w:sz="4" w:space="0" w:color="auto"/>
            </w:tcBorders>
            <w:shd w:val="clear" w:color="auto" w:fill="FFFFFF"/>
          </w:tcPr>
          <w:p w:rsidR="00963A58" w:rsidRPr="00D60CA2" w:rsidRDefault="0042588F" w:rsidP="00D621FF">
            <w:pPr>
              <w:tabs>
                <w:tab w:val="left" w:pos="2240"/>
              </w:tabs>
              <w:jc w:val="center"/>
              <w:rPr>
                <w:rFonts w:ascii="Times New Roman" w:hAnsi="Times New Roman" w:cs="Times New Roman"/>
                <w:sz w:val="24"/>
                <w:szCs w:val="24"/>
              </w:rPr>
            </w:pPr>
            <w:r>
              <w:rPr>
                <w:rFonts w:ascii="Times New Roman" w:hAnsi="Times New Roman" w:cs="Times New Roman"/>
                <w:color w:val="000000"/>
                <w:sz w:val="24"/>
                <w:szCs w:val="24"/>
              </w:rPr>
              <w:t>4570000,00</w:t>
            </w:r>
            <w:r w:rsidR="00D621FF">
              <w:rPr>
                <w:rFonts w:ascii="Times New Roman" w:hAnsi="Times New Roman" w:cs="Times New Roman"/>
                <w:color w:val="000000"/>
                <w:sz w:val="24"/>
                <w:szCs w:val="24"/>
              </w:rPr>
              <w:t xml:space="preserve">   </w:t>
            </w:r>
            <w:r w:rsidR="00C104F4" w:rsidRPr="00D60CA2">
              <w:rPr>
                <w:rFonts w:ascii="Times New Roman" w:hAnsi="Times New Roman" w:cs="Times New Roman"/>
                <w:color w:val="000000"/>
                <w:sz w:val="24"/>
                <w:szCs w:val="24"/>
              </w:rPr>
              <w:t>руб.</w:t>
            </w:r>
          </w:p>
        </w:tc>
        <w:tc>
          <w:tcPr>
            <w:tcW w:w="1843" w:type="dxa"/>
            <w:tcBorders>
              <w:top w:val="single" w:sz="6" w:space="0" w:color="auto"/>
              <w:left w:val="single" w:sz="4" w:space="0" w:color="auto"/>
              <w:bottom w:val="single" w:sz="6" w:space="0" w:color="auto"/>
              <w:right w:val="single" w:sz="6" w:space="0" w:color="auto"/>
            </w:tcBorders>
            <w:shd w:val="clear" w:color="auto" w:fill="FFFFFF"/>
          </w:tcPr>
          <w:p w:rsidR="00963A58" w:rsidRPr="00D60CA2" w:rsidRDefault="00963A58" w:rsidP="00243C48">
            <w:pPr>
              <w:shd w:val="clear" w:color="auto" w:fill="FFFFFF"/>
              <w:tabs>
                <w:tab w:val="left" w:pos="2240"/>
              </w:tabs>
              <w:spacing w:line="312" w:lineRule="exact"/>
              <w:ind w:left="245" w:right="187"/>
              <w:jc w:val="center"/>
              <w:rPr>
                <w:rFonts w:ascii="Times New Roman" w:hAnsi="Times New Roman" w:cs="Times New Roman"/>
                <w:color w:val="000000"/>
                <w:spacing w:val="-8"/>
                <w:sz w:val="24"/>
                <w:szCs w:val="24"/>
              </w:rPr>
            </w:pPr>
            <w:r w:rsidRPr="00D60CA2">
              <w:rPr>
                <w:rFonts w:ascii="Times New Roman" w:hAnsi="Times New Roman" w:cs="Times New Roman"/>
                <w:color w:val="000000"/>
                <w:spacing w:val="-8"/>
                <w:sz w:val="24"/>
                <w:szCs w:val="24"/>
              </w:rPr>
              <w:t xml:space="preserve">Областной </w:t>
            </w:r>
            <w:r w:rsidRPr="00D60CA2">
              <w:rPr>
                <w:rFonts w:ascii="Times New Roman" w:hAnsi="Times New Roman" w:cs="Times New Roman"/>
                <w:color w:val="000000"/>
                <w:spacing w:val="-6"/>
                <w:sz w:val="24"/>
                <w:szCs w:val="24"/>
              </w:rPr>
              <w:t xml:space="preserve">бюджет </w:t>
            </w:r>
            <w:r w:rsidRPr="00D60CA2">
              <w:rPr>
                <w:rFonts w:ascii="Times New Roman" w:hAnsi="Times New Roman" w:cs="Times New Roman"/>
                <w:color w:val="000000"/>
                <w:sz w:val="24"/>
                <w:szCs w:val="24"/>
              </w:rPr>
              <w:t xml:space="preserve"> </w:t>
            </w:r>
          </w:p>
        </w:tc>
        <w:tc>
          <w:tcPr>
            <w:tcW w:w="3271" w:type="dxa"/>
            <w:tcBorders>
              <w:top w:val="single" w:sz="6" w:space="0" w:color="auto"/>
              <w:left w:val="single" w:sz="6" w:space="0" w:color="auto"/>
              <w:bottom w:val="single" w:sz="6" w:space="0" w:color="auto"/>
              <w:right w:val="single" w:sz="6" w:space="0" w:color="auto"/>
            </w:tcBorders>
            <w:shd w:val="clear" w:color="auto" w:fill="FFFFFF"/>
          </w:tcPr>
          <w:p w:rsidR="00963A58" w:rsidRPr="00D60CA2" w:rsidRDefault="00963A58" w:rsidP="00243C48">
            <w:pPr>
              <w:shd w:val="clear" w:color="auto" w:fill="FFFFFF"/>
              <w:tabs>
                <w:tab w:val="left" w:pos="2240"/>
              </w:tabs>
              <w:spacing w:line="298" w:lineRule="exact"/>
              <w:ind w:left="62" w:right="91"/>
              <w:jc w:val="center"/>
              <w:rPr>
                <w:rFonts w:ascii="Times New Roman" w:hAnsi="Times New Roman" w:cs="Times New Roman"/>
                <w:color w:val="000000"/>
                <w:spacing w:val="-12"/>
                <w:sz w:val="24"/>
                <w:szCs w:val="24"/>
              </w:rPr>
            </w:pPr>
            <w:r w:rsidRPr="00D60CA2">
              <w:rPr>
                <w:rFonts w:ascii="Times New Roman" w:hAnsi="Times New Roman" w:cs="Times New Roman"/>
                <w:color w:val="000000"/>
                <w:spacing w:val="-12"/>
                <w:sz w:val="24"/>
                <w:szCs w:val="24"/>
              </w:rPr>
              <w:t>Управление социальной за</w:t>
            </w:r>
            <w:r w:rsidRPr="00D60CA2">
              <w:rPr>
                <w:rFonts w:ascii="Times New Roman" w:hAnsi="Times New Roman" w:cs="Times New Roman"/>
                <w:color w:val="000000"/>
                <w:spacing w:val="-12"/>
                <w:sz w:val="24"/>
                <w:szCs w:val="24"/>
              </w:rPr>
              <w:softHyphen/>
            </w:r>
            <w:r w:rsidRPr="00D60CA2">
              <w:rPr>
                <w:rFonts w:ascii="Times New Roman" w:hAnsi="Times New Roman" w:cs="Times New Roman"/>
                <w:color w:val="000000"/>
                <w:spacing w:val="-10"/>
                <w:sz w:val="24"/>
                <w:szCs w:val="24"/>
              </w:rPr>
              <w:t>щиты населения Нагайбак</w:t>
            </w:r>
            <w:r w:rsidRPr="00D60CA2">
              <w:rPr>
                <w:rFonts w:ascii="Times New Roman" w:hAnsi="Times New Roman" w:cs="Times New Roman"/>
                <w:color w:val="000000"/>
                <w:spacing w:val="-10"/>
                <w:sz w:val="24"/>
                <w:szCs w:val="24"/>
              </w:rPr>
              <w:softHyphen/>
            </w:r>
            <w:r w:rsidRPr="00D60CA2">
              <w:rPr>
                <w:rFonts w:ascii="Times New Roman" w:hAnsi="Times New Roman" w:cs="Times New Roman"/>
                <w:color w:val="000000"/>
                <w:spacing w:val="-12"/>
                <w:sz w:val="24"/>
                <w:szCs w:val="24"/>
              </w:rPr>
              <w:t>ского муниципального рай</w:t>
            </w:r>
            <w:r w:rsidRPr="00D60CA2">
              <w:rPr>
                <w:rFonts w:ascii="Times New Roman" w:hAnsi="Times New Roman" w:cs="Times New Roman"/>
                <w:color w:val="000000"/>
                <w:spacing w:val="-12"/>
                <w:sz w:val="24"/>
                <w:szCs w:val="24"/>
              </w:rPr>
              <w:softHyphen/>
            </w:r>
            <w:r w:rsidRPr="00D60CA2">
              <w:rPr>
                <w:rFonts w:ascii="Times New Roman" w:hAnsi="Times New Roman" w:cs="Times New Roman"/>
                <w:color w:val="000000"/>
                <w:sz w:val="24"/>
                <w:szCs w:val="24"/>
              </w:rPr>
              <w:t>она</w:t>
            </w:r>
          </w:p>
        </w:tc>
      </w:tr>
      <w:tr w:rsidR="00963A58" w:rsidRPr="00963A58" w:rsidTr="00666A3D">
        <w:trPr>
          <w:trHeight w:hRule="exact" w:val="918"/>
        </w:trPr>
        <w:tc>
          <w:tcPr>
            <w:tcW w:w="5424" w:type="dxa"/>
            <w:gridSpan w:val="2"/>
            <w:tcBorders>
              <w:top w:val="single" w:sz="6" w:space="0" w:color="auto"/>
              <w:left w:val="single" w:sz="6" w:space="0" w:color="auto"/>
              <w:bottom w:val="single" w:sz="6" w:space="0" w:color="auto"/>
              <w:right w:val="single" w:sz="4" w:space="0" w:color="auto"/>
            </w:tcBorders>
            <w:shd w:val="clear" w:color="auto" w:fill="FFFFFF"/>
          </w:tcPr>
          <w:p w:rsidR="00963A58" w:rsidRPr="00D60CA2" w:rsidRDefault="00963A58" w:rsidP="00243C48">
            <w:pPr>
              <w:tabs>
                <w:tab w:val="left" w:pos="2240"/>
              </w:tabs>
              <w:jc w:val="center"/>
              <w:rPr>
                <w:rFonts w:ascii="Times New Roman" w:hAnsi="Times New Roman" w:cs="Times New Roman"/>
                <w:b/>
                <w:color w:val="000000"/>
                <w:sz w:val="24"/>
                <w:szCs w:val="24"/>
              </w:rPr>
            </w:pPr>
            <w:r w:rsidRPr="00D60CA2">
              <w:rPr>
                <w:rFonts w:ascii="Times New Roman" w:hAnsi="Times New Roman" w:cs="Times New Roman"/>
                <w:b/>
                <w:color w:val="000000"/>
                <w:sz w:val="24"/>
                <w:szCs w:val="24"/>
              </w:rPr>
              <w:t>ИТОГО:</w:t>
            </w:r>
          </w:p>
        </w:tc>
        <w:tc>
          <w:tcPr>
            <w:tcW w:w="1409" w:type="dxa"/>
            <w:tcBorders>
              <w:top w:val="single" w:sz="4" w:space="0" w:color="auto"/>
              <w:left w:val="single" w:sz="4" w:space="0" w:color="auto"/>
              <w:bottom w:val="single" w:sz="4" w:space="0" w:color="auto"/>
              <w:right w:val="single" w:sz="4" w:space="0" w:color="auto"/>
            </w:tcBorders>
            <w:shd w:val="clear" w:color="auto" w:fill="FFFFFF"/>
          </w:tcPr>
          <w:p w:rsidR="00963A58" w:rsidRPr="00D60CA2" w:rsidRDefault="0042588F" w:rsidP="00D621FF">
            <w:pPr>
              <w:tabs>
                <w:tab w:val="left" w:pos="2240"/>
              </w:tabs>
              <w:jc w:val="center"/>
              <w:rPr>
                <w:rFonts w:ascii="Times New Roman" w:hAnsi="Times New Roman" w:cs="Times New Roman"/>
                <w:b/>
                <w:color w:val="000000"/>
                <w:sz w:val="24"/>
                <w:szCs w:val="24"/>
              </w:rPr>
            </w:pPr>
            <w:r>
              <w:rPr>
                <w:rFonts w:ascii="Times New Roman" w:hAnsi="Times New Roman" w:cs="Times New Roman"/>
                <w:b/>
                <w:color w:val="000000"/>
                <w:sz w:val="24"/>
                <w:szCs w:val="24"/>
              </w:rPr>
              <w:t>18849300,00</w:t>
            </w:r>
            <w:r w:rsidR="00963A58" w:rsidRPr="00D60CA2">
              <w:rPr>
                <w:rFonts w:ascii="Times New Roman" w:hAnsi="Times New Roman" w:cs="Times New Roman"/>
                <w:color w:val="000000"/>
                <w:sz w:val="24"/>
                <w:szCs w:val="24"/>
              </w:rPr>
              <w:t xml:space="preserve"> </w:t>
            </w:r>
            <w:r w:rsidR="00D621FF">
              <w:rPr>
                <w:rFonts w:ascii="Times New Roman" w:hAnsi="Times New Roman" w:cs="Times New Roman"/>
                <w:b/>
                <w:sz w:val="24"/>
                <w:szCs w:val="24"/>
              </w:rPr>
              <w:t xml:space="preserve"> </w:t>
            </w:r>
            <w:r w:rsidR="00963A58" w:rsidRPr="00D60CA2">
              <w:rPr>
                <w:rFonts w:ascii="Times New Roman" w:hAnsi="Times New Roman" w:cs="Times New Roman"/>
                <w:b/>
                <w:sz w:val="24"/>
                <w:szCs w:val="24"/>
              </w:rPr>
              <w:t xml:space="preserve"> руб.</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cPr>
          <w:p w:rsidR="00963A58" w:rsidRPr="00D60CA2" w:rsidRDefault="0042588F" w:rsidP="00D621FF">
            <w:pPr>
              <w:tabs>
                <w:tab w:val="left" w:pos="2240"/>
              </w:tabs>
              <w:jc w:val="center"/>
              <w:rPr>
                <w:rFonts w:ascii="Times New Roman" w:hAnsi="Times New Roman" w:cs="Times New Roman"/>
                <w:b/>
                <w:color w:val="000000"/>
                <w:sz w:val="24"/>
                <w:szCs w:val="24"/>
              </w:rPr>
            </w:pPr>
            <w:r>
              <w:rPr>
                <w:rFonts w:ascii="Times New Roman" w:hAnsi="Times New Roman" w:cs="Times New Roman"/>
                <w:b/>
                <w:color w:val="000000"/>
                <w:sz w:val="24"/>
                <w:szCs w:val="24"/>
              </w:rPr>
              <w:t>19124600,00</w:t>
            </w:r>
            <w:r w:rsidR="00963A58" w:rsidRPr="00D60CA2">
              <w:rPr>
                <w:rFonts w:ascii="Times New Roman" w:hAnsi="Times New Roman" w:cs="Times New Roman"/>
                <w:b/>
                <w:color w:val="000000"/>
                <w:sz w:val="24"/>
                <w:szCs w:val="24"/>
              </w:rPr>
              <w:t xml:space="preserve"> </w:t>
            </w:r>
            <w:r w:rsidR="00D621FF">
              <w:rPr>
                <w:rFonts w:ascii="Times New Roman" w:hAnsi="Times New Roman" w:cs="Times New Roman"/>
                <w:b/>
                <w:sz w:val="24"/>
                <w:szCs w:val="24"/>
              </w:rPr>
              <w:t xml:space="preserve"> </w:t>
            </w:r>
            <w:r w:rsidR="00963A58" w:rsidRPr="00D60CA2">
              <w:rPr>
                <w:rFonts w:ascii="Times New Roman" w:hAnsi="Times New Roman" w:cs="Times New Roman"/>
                <w:b/>
                <w:sz w:val="24"/>
                <w:szCs w:val="24"/>
              </w:rPr>
              <w:t xml:space="preserve"> руб.</w:t>
            </w:r>
          </w:p>
        </w:tc>
        <w:tc>
          <w:tcPr>
            <w:tcW w:w="1960" w:type="dxa"/>
            <w:tcBorders>
              <w:top w:val="single" w:sz="4" w:space="0" w:color="auto"/>
              <w:left w:val="single" w:sz="4" w:space="0" w:color="auto"/>
              <w:bottom w:val="single" w:sz="4" w:space="0" w:color="auto"/>
              <w:right w:val="single" w:sz="4" w:space="0" w:color="auto"/>
            </w:tcBorders>
            <w:shd w:val="clear" w:color="auto" w:fill="FFFFFF"/>
          </w:tcPr>
          <w:p w:rsidR="00963A58" w:rsidRPr="00D60CA2" w:rsidRDefault="0042588F" w:rsidP="00D621FF">
            <w:pPr>
              <w:tabs>
                <w:tab w:val="left" w:pos="2240"/>
              </w:tabs>
              <w:jc w:val="center"/>
              <w:rPr>
                <w:rFonts w:ascii="Times New Roman" w:hAnsi="Times New Roman" w:cs="Times New Roman"/>
                <w:b/>
                <w:color w:val="000000"/>
                <w:sz w:val="24"/>
                <w:szCs w:val="24"/>
              </w:rPr>
            </w:pPr>
            <w:r>
              <w:rPr>
                <w:rFonts w:ascii="Times New Roman" w:hAnsi="Times New Roman" w:cs="Times New Roman"/>
                <w:b/>
                <w:color w:val="000000"/>
                <w:sz w:val="24"/>
                <w:szCs w:val="24"/>
              </w:rPr>
              <w:t>19410800,00</w:t>
            </w:r>
            <w:r w:rsidR="00963A58" w:rsidRPr="00D60CA2">
              <w:rPr>
                <w:rFonts w:ascii="Times New Roman" w:hAnsi="Times New Roman" w:cs="Times New Roman"/>
                <w:b/>
                <w:sz w:val="24"/>
                <w:szCs w:val="24"/>
              </w:rPr>
              <w:t xml:space="preserve"> руб.</w:t>
            </w:r>
          </w:p>
        </w:tc>
        <w:tc>
          <w:tcPr>
            <w:tcW w:w="1843" w:type="dxa"/>
            <w:tcBorders>
              <w:top w:val="single" w:sz="6" w:space="0" w:color="auto"/>
              <w:left w:val="single" w:sz="4" w:space="0" w:color="auto"/>
              <w:bottom w:val="single" w:sz="6" w:space="0" w:color="auto"/>
              <w:right w:val="single" w:sz="6" w:space="0" w:color="auto"/>
            </w:tcBorders>
            <w:shd w:val="clear" w:color="auto" w:fill="FFFFFF"/>
          </w:tcPr>
          <w:p w:rsidR="00963A58" w:rsidRPr="00D60CA2" w:rsidRDefault="00963A58" w:rsidP="00243C48">
            <w:pPr>
              <w:shd w:val="clear" w:color="auto" w:fill="FFFFFF"/>
              <w:tabs>
                <w:tab w:val="left" w:pos="2240"/>
              </w:tabs>
              <w:spacing w:line="312" w:lineRule="exact"/>
              <w:ind w:left="245" w:right="187"/>
              <w:jc w:val="center"/>
              <w:rPr>
                <w:rFonts w:ascii="Times New Roman" w:hAnsi="Times New Roman" w:cs="Times New Roman"/>
                <w:b/>
                <w:color w:val="000000"/>
                <w:spacing w:val="-8"/>
                <w:sz w:val="24"/>
                <w:szCs w:val="24"/>
              </w:rPr>
            </w:pPr>
            <w:r w:rsidRPr="00D60CA2">
              <w:rPr>
                <w:rFonts w:ascii="Times New Roman" w:hAnsi="Times New Roman" w:cs="Times New Roman"/>
                <w:b/>
                <w:color w:val="000000"/>
                <w:spacing w:val="-8"/>
                <w:sz w:val="24"/>
                <w:szCs w:val="24"/>
              </w:rPr>
              <w:t xml:space="preserve">Областной </w:t>
            </w:r>
            <w:r w:rsidRPr="00D60CA2">
              <w:rPr>
                <w:rFonts w:ascii="Times New Roman" w:hAnsi="Times New Roman" w:cs="Times New Roman"/>
                <w:b/>
                <w:color w:val="000000"/>
                <w:spacing w:val="-6"/>
                <w:sz w:val="24"/>
                <w:szCs w:val="24"/>
              </w:rPr>
              <w:t xml:space="preserve">бюджет </w:t>
            </w:r>
            <w:r w:rsidRPr="00D60CA2">
              <w:rPr>
                <w:rFonts w:ascii="Times New Roman" w:hAnsi="Times New Roman" w:cs="Times New Roman"/>
                <w:b/>
                <w:color w:val="000000"/>
                <w:sz w:val="24"/>
                <w:szCs w:val="24"/>
              </w:rPr>
              <w:t xml:space="preserve"> </w:t>
            </w:r>
          </w:p>
        </w:tc>
        <w:tc>
          <w:tcPr>
            <w:tcW w:w="3271" w:type="dxa"/>
            <w:tcBorders>
              <w:top w:val="single" w:sz="6" w:space="0" w:color="auto"/>
              <w:left w:val="single" w:sz="6" w:space="0" w:color="auto"/>
              <w:bottom w:val="single" w:sz="6" w:space="0" w:color="auto"/>
              <w:right w:val="single" w:sz="6" w:space="0" w:color="auto"/>
            </w:tcBorders>
            <w:shd w:val="clear" w:color="auto" w:fill="FFFFFF"/>
          </w:tcPr>
          <w:p w:rsidR="00963A58" w:rsidRPr="00F26EF7" w:rsidRDefault="00963A58" w:rsidP="00243C48">
            <w:pPr>
              <w:shd w:val="clear" w:color="auto" w:fill="FFFFFF"/>
              <w:tabs>
                <w:tab w:val="left" w:pos="2240"/>
              </w:tabs>
              <w:spacing w:line="298" w:lineRule="exact"/>
              <w:ind w:left="62" w:right="91"/>
              <w:jc w:val="center"/>
              <w:rPr>
                <w:rFonts w:ascii="Times New Roman" w:hAnsi="Times New Roman" w:cs="Times New Roman"/>
                <w:b/>
                <w:color w:val="000000"/>
                <w:spacing w:val="-12"/>
                <w:sz w:val="24"/>
                <w:szCs w:val="24"/>
              </w:rPr>
            </w:pPr>
            <w:r w:rsidRPr="00D60CA2">
              <w:rPr>
                <w:rFonts w:ascii="Times New Roman" w:hAnsi="Times New Roman" w:cs="Times New Roman"/>
                <w:b/>
                <w:color w:val="000000"/>
                <w:spacing w:val="-12"/>
                <w:sz w:val="24"/>
                <w:szCs w:val="24"/>
              </w:rPr>
              <w:t>Управление социальной за</w:t>
            </w:r>
            <w:r w:rsidRPr="00D60CA2">
              <w:rPr>
                <w:rFonts w:ascii="Times New Roman" w:hAnsi="Times New Roman" w:cs="Times New Roman"/>
                <w:b/>
                <w:color w:val="000000"/>
                <w:spacing w:val="-12"/>
                <w:sz w:val="24"/>
                <w:szCs w:val="24"/>
              </w:rPr>
              <w:softHyphen/>
            </w:r>
            <w:r w:rsidRPr="00D60CA2">
              <w:rPr>
                <w:rFonts w:ascii="Times New Roman" w:hAnsi="Times New Roman" w:cs="Times New Roman"/>
                <w:b/>
                <w:color w:val="000000"/>
                <w:spacing w:val="-10"/>
                <w:sz w:val="24"/>
                <w:szCs w:val="24"/>
              </w:rPr>
              <w:t>щиты населения Нагайбак</w:t>
            </w:r>
            <w:r w:rsidRPr="00D60CA2">
              <w:rPr>
                <w:rFonts w:ascii="Times New Roman" w:hAnsi="Times New Roman" w:cs="Times New Roman"/>
                <w:b/>
                <w:color w:val="000000"/>
                <w:spacing w:val="-10"/>
                <w:sz w:val="24"/>
                <w:szCs w:val="24"/>
              </w:rPr>
              <w:softHyphen/>
            </w:r>
            <w:r w:rsidRPr="00D60CA2">
              <w:rPr>
                <w:rFonts w:ascii="Times New Roman" w:hAnsi="Times New Roman" w:cs="Times New Roman"/>
                <w:b/>
                <w:color w:val="000000"/>
                <w:spacing w:val="-12"/>
                <w:sz w:val="24"/>
                <w:szCs w:val="24"/>
              </w:rPr>
              <w:t>ского муниципального рай</w:t>
            </w:r>
            <w:r w:rsidRPr="00D60CA2">
              <w:rPr>
                <w:rFonts w:ascii="Times New Roman" w:hAnsi="Times New Roman" w:cs="Times New Roman"/>
                <w:b/>
                <w:color w:val="000000"/>
                <w:spacing w:val="-12"/>
                <w:sz w:val="24"/>
                <w:szCs w:val="24"/>
              </w:rPr>
              <w:softHyphen/>
            </w:r>
            <w:r w:rsidRPr="00D60CA2">
              <w:rPr>
                <w:rFonts w:ascii="Times New Roman" w:hAnsi="Times New Roman" w:cs="Times New Roman"/>
                <w:b/>
                <w:color w:val="000000"/>
                <w:sz w:val="24"/>
                <w:szCs w:val="24"/>
              </w:rPr>
              <w:t>она</w:t>
            </w:r>
          </w:p>
        </w:tc>
      </w:tr>
    </w:tbl>
    <w:p w:rsidR="00963A58" w:rsidRPr="00963A58" w:rsidRDefault="00963A58" w:rsidP="00963A58">
      <w:pPr>
        <w:tabs>
          <w:tab w:val="left" w:pos="2240"/>
        </w:tabs>
        <w:rPr>
          <w:rFonts w:ascii="Times New Roman" w:hAnsi="Times New Roman" w:cs="Times New Roman"/>
          <w:sz w:val="24"/>
          <w:szCs w:val="24"/>
        </w:rPr>
      </w:pPr>
    </w:p>
    <w:p w:rsidR="00963A58" w:rsidRPr="00963A58" w:rsidRDefault="00963A58" w:rsidP="00963A58">
      <w:pPr>
        <w:tabs>
          <w:tab w:val="left" w:pos="2240"/>
        </w:tabs>
        <w:jc w:val="both"/>
        <w:rPr>
          <w:rFonts w:ascii="Times New Roman" w:hAnsi="Times New Roman" w:cs="Times New Roman"/>
          <w:color w:val="FF0000"/>
          <w:sz w:val="24"/>
          <w:szCs w:val="24"/>
        </w:rPr>
        <w:sectPr w:rsidR="00963A58" w:rsidRPr="00963A58" w:rsidSect="00DE051D">
          <w:pgSz w:w="16838" w:h="11906" w:orient="landscape"/>
          <w:pgMar w:top="851" w:right="1134" w:bottom="851" w:left="1134" w:header="709" w:footer="709" w:gutter="0"/>
          <w:cols w:space="708"/>
          <w:docGrid w:linePitch="360"/>
        </w:sectPr>
      </w:pPr>
    </w:p>
    <w:p w:rsidR="00EF44CA" w:rsidRPr="00A14341" w:rsidRDefault="005C10CC" w:rsidP="005C10CC">
      <w:pPr>
        <w:tabs>
          <w:tab w:val="left" w:pos="224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F44CA" w:rsidRPr="00A14341">
        <w:rPr>
          <w:rFonts w:ascii="Times New Roman" w:hAnsi="Times New Roman" w:cs="Times New Roman"/>
          <w:sz w:val="24"/>
          <w:szCs w:val="24"/>
        </w:rPr>
        <w:t>Приложение</w:t>
      </w:r>
      <w:r w:rsidR="00FF3866">
        <w:rPr>
          <w:rFonts w:ascii="Times New Roman" w:hAnsi="Times New Roman" w:cs="Times New Roman"/>
          <w:sz w:val="24"/>
          <w:szCs w:val="24"/>
        </w:rPr>
        <w:t xml:space="preserve"> 2.</w:t>
      </w:r>
      <w:r w:rsidR="00EF44CA" w:rsidRPr="00A14341">
        <w:rPr>
          <w:rFonts w:ascii="Times New Roman" w:hAnsi="Times New Roman" w:cs="Times New Roman"/>
          <w:sz w:val="24"/>
          <w:szCs w:val="24"/>
        </w:rPr>
        <w:t xml:space="preserve"> </w:t>
      </w:r>
    </w:p>
    <w:p w:rsidR="00EF44CA" w:rsidRPr="00723215" w:rsidRDefault="00EF44CA" w:rsidP="00EF44CA">
      <w:pPr>
        <w:tabs>
          <w:tab w:val="left" w:pos="2240"/>
        </w:tabs>
        <w:spacing w:after="0" w:line="240" w:lineRule="auto"/>
        <w:jc w:val="right"/>
        <w:rPr>
          <w:rFonts w:ascii="Times New Roman" w:hAnsi="Times New Roman" w:cs="Times New Roman"/>
          <w:sz w:val="24"/>
          <w:szCs w:val="24"/>
        </w:rPr>
      </w:pPr>
      <w:r w:rsidRPr="00723215">
        <w:rPr>
          <w:rFonts w:ascii="Times New Roman" w:hAnsi="Times New Roman" w:cs="Times New Roman"/>
          <w:sz w:val="24"/>
          <w:szCs w:val="24"/>
        </w:rPr>
        <w:t xml:space="preserve">                                                                     к муниципальной программе </w:t>
      </w:r>
    </w:p>
    <w:p w:rsidR="00EF44CA" w:rsidRPr="00723215" w:rsidRDefault="00EF44CA" w:rsidP="00EF44CA">
      <w:pPr>
        <w:tabs>
          <w:tab w:val="left" w:pos="2240"/>
        </w:tabs>
        <w:spacing w:after="0" w:line="240" w:lineRule="auto"/>
        <w:jc w:val="right"/>
        <w:rPr>
          <w:rFonts w:ascii="Times New Roman" w:hAnsi="Times New Roman" w:cs="Times New Roman"/>
          <w:sz w:val="24"/>
          <w:szCs w:val="24"/>
        </w:rPr>
      </w:pPr>
      <w:r w:rsidRPr="00723215">
        <w:rPr>
          <w:rFonts w:ascii="Times New Roman" w:hAnsi="Times New Roman" w:cs="Times New Roman"/>
          <w:sz w:val="24"/>
          <w:szCs w:val="24"/>
        </w:rPr>
        <w:t xml:space="preserve">                                                            «Социальная  защита населения Нагайбакского</w:t>
      </w:r>
    </w:p>
    <w:p w:rsidR="00EF44CA" w:rsidRPr="00723215" w:rsidRDefault="00EF44CA" w:rsidP="00EF44CA">
      <w:pPr>
        <w:tabs>
          <w:tab w:val="left" w:pos="2240"/>
        </w:tabs>
        <w:spacing w:after="0" w:line="240" w:lineRule="auto"/>
        <w:jc w:val="right"/>
        <w:rPr>
          <w:rFonts w:ascii="Times New Roman" w:hAnsi="Times New Roman" w:cs="Times New Roman"/>
          <w:sz w:val="24"/>
          <w:szCs w:val="24"/>
        </w:rPr>
      </w:pPr>
      <w:r w:rsidRPr="00723215">
        <w:rPr>
          <w:rFonts w:ascii="Times New Roman" w:hAnsi="Times New Roman" w:cs="Times New Roman"/>
          <w:sz w:val="24"/>
          <w:szCs w:val="24"/>
        </w:rPr>
        <w:t xml:space="preserve">                                                   муни</w:t>
      </w:r>
      <w:r>
        <w:rPr>
          <w:rFonts w:ascii="Times New Roman" w:hAnsi="Times New Roman" w:cs="Times New Roman"/>
          <w:sz w:val="24"/>
          <w:szCs w:val="24"/>
        </w:rPr>
        <w:t>ципального района» на 2022-2024</w:t>
      </w:r>
      <w:r w:rsidRPr="00723215">
        <w:rPr>
          <w:rFonts w:ascii="Times New Roman" w:hAnsi="Times New Roman" w:cs="Times New Roman"/>
          <w:sz w:val="24"/>
          <w:szCs w:val="24"/>
        </w:rPr>
        <w:t xml:space="preserve"> гг.</w:t>
      </w:r>
    </w:p>
    <w:p w:rsidR="00EF44CA" w:rsidRPr="00963A58" w:rsidRDefault="00EF44CA" w:rsidP="00EF44CA">
      <w:pPr>
        <w:shd w:val="clear" w:color="auto" w:fill="FFFFFF"/>
        <w:tabs>
          <w:tab w:val="left" w:pos="2240"/>
        </w:tabs>
        <w:spacing w:after="0" w:line="240" w:lineRule="auto"/>
        <w:jc w:val="right"/>
        <w:rPr>
          <w:rFonts w:ascii="Times New Roman" w:hAnsi="Times New Roman" w:cs="Times New Roman"/>
          <w:spacing w:val="-1"/>
          <w:sz w:val="24"/>
          <w:szCs w:val="24"/>
        </w:rPr>
      </w:pPr>
    </w:p>
    <w:p w:rsidR="00EF44CA" w:rsidRPr="00963A58" w:rsidRDefault="00EF44CA" w:rsidP="00EF44CA">
      <w:pPr>
        <w:shd w:val="clear" w:color="auto" w:fill="FFFFFF"/>
        <w:tabs>
          <w:tab w:val="left" w:pos="2240"/>
        </w:tabs>
        <w:spacing w:after="0" w:line="240" w:lineRule="auto"/>
        <w:jc w:val="center"/>
        <w:rPr>
          <w:rFonts w:ascii="Times New Roman" w:hAnsi="Times New Roman" w:cs="Times New Roman"/>
          <w:b/>
          <w:bCs/>
          <w:spacing w:val="-1"/>
          <w:sz w:val="24"/>
          <w:szCs w:val="24"/>
        </w:rPr>
      </w:pPr>
      <w:r w:rsidRPr="00963A58">
        <w:rPr>
          <w:rFonts w:ascii="Times New Roman" w:hAnsi="Times New Roman" w:cs="Times New Roman"/>
          <w:b/>
          <w:spacing w:val="-1"/>
          <w:sz w:val="24"/>
          <w:szCs w:val="24"/>
        </w:rPr>
        <w:t>ПАСПОРТ</w:t>
      </w:r>
    </w:p>
    <w:p w:rsidR="00EF44CA" w:rsidRPr="00963A58" w:rsidRDefault="00EF44CA" w:rsidP="00EF44CA">
      <w:pPr>
        <w:shd w:val="clear" w:color="auto" w:fill="FFFFFF"/>
        <w:tabs>
          <w:tab w:val="left" w:pos="2240"/>
        </w:tabs>
        <w:spacing w:after="0" w:line="240" w:lineRule="auto"/>
        <w:jc w:val="center"/>
        <w:rPr>
          <w:rFonts w:ascii="Times New Roman" w:hAnsi="Times New Roman" w:cs="Times New Roman"/>
          <w:sz w:val="24"/>
          <w:szCs w:val="24"/>
        </w:rPr>
      </w:pPr>
      <w:r w:rsidRPr="00963A58">
        <w:rPr>
          <w:rFonts w:ascii="Times New Roman" w:hAnsi="Times New Roman" w:cs="Times New Roman"/>
          <w:spacing w:val="-1"/>
          <w:sz w:val="24"/>
          <w:szCs w:val="24"/>
        </w:rPr>
        <w:t>подпрограммы</w:t>
      </w:r>
    </w:p>
    <w:p w:rsidR="00EF44CA" w:rsidRPr="00963A58" w:rsidRDefault="00EF44CA" w:rsidP="00EF44CA">
      <w:pPr>
        <w:shd w:val="clear" w:color="auto" w:fill="FFFFFF"/>
        <w:tabs>
          <w:tab w:val="left" w:pos="2240"/>
        </w:tabs>
        <w:spacing w:after="0" w:line="240" w:lineRule="auto"/>
        <w:ind w:left="2722" w:right="2326"/>
        <w:jc w:val="center"/>
        <w:rPr>
          <w:rFonts w:ascii="Times New Roman" w:hAnsi="Times New Roman" w:cs="Times New Roman"/>
          <w:spacing w:val="-1"/>
          <w:sz w:val="24"/>
          <w:szCs w:val="24"/>
        </w:rPr>
      </w:pPr>
      <w:r w:rsidRPr="00963A58">
        <w:rPr>
          <w:rFonts w:ascii="Times New Roman" w:hAnsi="Times New Roman" w:cs="Times New Roman"/>
          <w:spacing w:val="-2"/>
          <w:sz w:val="24"/>
          <w:szCs w:val="24"/>
        </w:rPr>
        <w:t xml:space="preserve"> «Материальная поддержка семей  с детьми </w:t>
      </w:r>
      <w:r w:rsidRPr="00963A58">
        <w:rPr>
          <w:rFonts w:ascii="Times New Roman" w:hAnsi="Times New Roman" w:cs="Times New Roman"/>
          <w:spacing w:val="-1"/>
          <w:sz w:val="24"/>
          <w:szCs w:val="24"/>
        </w:rPr>
        <w:t>в Нагайбакском районе»</w:t>
      </w:r>
    </w:p>
    <w:p w:rsidR="00EF44CA" w:rsidRPr="00963A58" w:rsidRDefault="00EF44CA" w:rsidP="00EF44CA">
      <w:pPr>
        <w:shd w:val="clear" w:color="auto" w:fill="FFFFFF"/>
        <w:tabs>
          <w:tab w:val="left" w:pos="2240"/>
        </w:tabs>
        <w:spacing w:after="0" w:line="240" w:lineRule="auto"/>
        <w:ind w:left="2722" w:right="2326"/>
        <w:jc w:val="center"/>
        <w:rPr>
          <w:rFonts w:ascii="Times New Roman" w:hAnsi="Times New Roman" w:cs="Times New Roman"/>
          <w:spacing w:val="-1"/>
          <w:sz w:val="24"/>
          <w:szCs w:val="24"/>
        </w:rPr>
      </w:pPr>
      <w:r w:rsidRPr="00963A58">
        <w:rPr>
          <w:rFonts w:ascii="Times New Roman" w:hAnsi="Times New Roman" w:cs="Times New Roman"/>
          <w:spacing w:val="-1"/>
          <w:sz w:val="24"/>
          <w:szCs w:val="24"/>
        </w:rPr>
        <w:t xml:space="preserve"> на </w:t>
      </w:r>
      <w:r>
        <w:rPr>
          <w:rFonts w:ascii="Times New Roman" w:hAnsi="Times New Roman" w:cs="Times New Roman"/>
          <w:sz w:val="24"/>
          <w:szCs w:val="24"/>
        </w:rPr>
        <w:t>2022-2024</w:t>
      </w:r>
      <w:r w:rsidRPr="00723215">
        <w:rPr>
          <w:rFonts w:ascii="Times New Roman" w:hAnsi="Times New Roman" w:cs="Times New Roman"/>
          <w:sz w:val="24"/>
          <w:szCs w:val="24"/>
        </w:rPr>
        <w:t xml:space="preserve"> гг.</w:t>
      </w:r>
    </w:p>
    <w:p w:rsidR="00EF44CA" w:rsidRPr="00963A58" w:rsidRDefault="00EF44CA" w:rsidP="00EF44CA">
      <w:pPr>
        <w:shd w:val="clear" w:color="auto" w:fill="FFFFFF"/>
        <w:tabs>
          <w:tab w:val="left" w:pos="2240"/>
        </w:tabs>
        <w:spacing w:after="0" w:line="240" w:lineRule="auto"/>
        <w:ind w:left="2722" w:right="2770"/>
        <w:jc w:val="center"/>
        <w:rPr>
          <w:rFonts w:ascii="Times New Roman" w:hAnsi="Times New Roman" w:cs="Times New Roman"/>
          <w:b/>
          <w:bCs/>
          <w:spacing w:val="-1"/>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5920"/>
      </w:tblGrid>
      <w:tr w:rsidR="00EF44CA" w:rsidRPr="00963A58" w:rsidTr="00EF44CA">
        <w:tc>
          <w:tcPr>
            <w:tcW w:w="4678"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spacing w:line="278" w:lineRule="exact"/>
              <w:ind w:right="-9"/>
              <w:rPr>
                <w:rFonts w:ascii="Times New Roman" w:hAnsi="Times New Roman" w:cs="Times New Roman"/>
                <w:sz w:val="24"/>
                <w:szCs w:val="24"/>
              </w:rPr>
            </w:pPr>
            <w:r w:rsidRPr="00963A58">
              <w:rPr>
                <w:rFonts w:ascii="Times New Roman" w:hAnsi="Times New Roman" w:cs="Times New Roman"/>
                <w:spacing w:val="-4"/>
                <w:sz w:val="24"/>
                <w:szCs w:val="24"/>
              </w:rPr>
              <w:t>Ответственный</w:t>
            </w:r>
            <w:r w:rsidRPr="00963A58">
              <w:rPr>
                <w:rFonts w:ascii="Times New Roman" w:hAnsi="Times New Roman" w:cs="Times New Roman"/>
                <w:sz w:val="24"/>
                <w:szCs w:val="24"/>
              </w:rPr>
              <w:t xml:space="preserve"> исполнитель </w:t>
            </w:r>
            <w:r w:rsidRPr="00963A58">
              <w:rPr>
                <w:rFonts w:ascii="Times New Roman" w:hAnsi="Times New Roman" w:cs="Times New Roman"/>
                <w:spacing w:val="-4"/>
                <w:sz w:val="24"/>
                <w:szCs w:val="24"/>
              </w:rPr>
              <w:t>подпрограммы</w:t>
            </w:r>
          </w:p>
        </w:tc>
        <w:tc>
          <w:tcPr>
            <w:tcW w:w="5920"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spacing w:line="278" w:lineRule="exact"/>
              <w:ind w:right="-83"/>
              <w:rPr>
                <w:rFonts w:ascii="Times New Roman" w:hAnsi="Times New Roman" w:cs="Times New Roman"/>
                <w:sz w:val="24"/>
                <w:szCs w:val="24"/>
              </w:rPr>
            </w:pPr>
            <w:r w:rsidRPr="00963A58">
              <w:rPr>
                <w:rFonts w:ascii="Times New Roman" w:hAnsi="Times New Roman" w:cs="Times New Roman"/>
                <w:sz w:val="24"/>
                <w:szCs w:val="24"/>
              </w:rPr>
              <w:t>Управление социальной защиты населения Нагайбакского</w:t>
            </w:r>
            <w:r>
              <w:rPr>
                <w:rFonts w:ascii="Times New Roman" w:hAnsi="Times New Roman" w:cs="Times New Roman"/>
                <w:sz w:val="24"/>
                <w:szCs w:val="24"/>
              </w:rPr>
              <w:t xml:space="preserve"> муниципального района </w:t>
            </w:r>
          </w:p>
        </w:tc>
      </w:tr>
      <w:tr w:rsidR="00EF44CA" w:rsidRPr="00963A58" w:rsidTr="00EF44CA">
        <w:tc>
          <w:tcPr>
            <w:tcW w:w="4678"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spacing w:line="278" w:lineRule="exact"/>
              <w:rPr>
                <w:rFonts w:ascii="Times New Roman" w:hAnsi="Times New Roman" w:cs="Times New Roman"/>
                <w:sz w:val="24"/>
                <w:szCs w:val="24"/>
              </w:rPr>
            </w:pPr>
            <w:r w:rsidRPr="00963A58">
              <w:rPr>
                <w:rFonts w:ascii="Times New Roman" w:hAnsi="Times New Roman" w:cs="Times New Roman"/>
                <w:spacing w:val="-2"/>
                <w:sz w:val="24"/>
                <w:szCs w:val="24"/>
              </w:rPr>
              <w:t>Основные цели подпрограммы</w:t>
            </w:r>
          </w:p>
        </w:tc>
        <w:tc>
          <w:tcPr>
            <w:tcW w:w="5920"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spacing w:line="278" w:lineRule="exact"/>
              <w:ind w:right="-83"/>
              <w:rPr>
                <w:rFonts w:ascii="Times New Roman" w:hAnsi="Times New Roman" w:cs="Times New Roman"/>
                <w:sz w:val="24"/>
                <w:szCs w:val="24"/>
              </w:rPr>
            </w:pPr>
            <w:r w:rsidRPr="00963A58">
              <w:rPr>
                <w:rFonts w:ascii="Times New Roman" w:hAnsi="Times New Roman" w:cs="Times New Roman"/>
                <w:sz w:val="24"/>
                <w:szCs w:val="24"/>
              </w:rPr>
              <w:t>Содействие росту реальных доходов семей с детьми</w:t>
            </w:r>
          </w:p>
        </w:tc>
      </w:tr>
      <w:tr w:rsidR="00EF44CA" w:rsidRPr="00963A58" w:rsidTr="00DE051D">
        <w:trPr>
          <w:trHeight w:val="4073"/>
        </w:trPr>
        <w:tc>
          <w:tcPr>
            <w:tcW w:w="4678"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spacing w:line="278" w:lineRule="exact"/>
              <w:rPr>
                <w:rFonts w:ascii="Times New Roman" w:hAnsi="Times New Roman" w:cs="Times New Roman"/>
                <w:sz w:val="24"/>
                <w:szCs w:val="24"/>
              </w:rPr>
            </w:pPr>
            <w:r w:rsidRPr="00963A58">
              <w:rPr>
                <w:rFonts w:ascii="Times New Roman" w:hAnsi="Times New Roman" w:cs="Times New Roman"/>
                <w:sz w:val="24"/>
                <w:szCs w:val="24"/>
              </w:rPr>
              <w:t>Основные задачи подпрограммы</w:t>
            </w:r>
          </w:p>
        </w:tc>
        <w:tc>
          <w:tcPr>
            <w:tcW w:w="5920"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spacing w:line="278" w:lineRule="exact"/>
              <w:ind w:left="-66" w:right="-83" w:firstLine="66"/>
              <w:rPr>
                <w:rFonts w:ascii="Times New Roman" w:hAnsi="Times New Roman" w:cs="Times New Roman"/>
                <w:sz w:val="24"/>
                <w:szCs w:val="24"/>
              </w:rPr>
            </w:pPr>
            <w:r w:rsidRPr="00963A58">
              <w:rPr>
                <w:rFonts w:ascii="Times New Roman" w:hAnsi="Times New Roman" w:cs="Times New Roman"/>
                <w:sz w:val="24"/>
                <w:szCs w:val="24"/>
              </w:rPr>
              <w:t>Обеспечение организации назначения и выплаты:</w:t>
            </w:r>
          </w:p>
          <w:p w:rsidR="00EF44CA" w:rsidRPr="00963A58" w:rsidRDefault="00EF44CA" w:rsidP="00EF44CA">
            <w:pPr>
              <w:tabs>
                <w:tab w:val="left" w:pos="2240"/>
              </w:tabs>
              <w:spacing w:line="278" w:lineRule="exact"/>
              <w:ind w:left="-66" w:right="-83" w:firstLine="66"/>
              <w:rPr>
                <w:rFonts w:ascii="Times New Roman" w:hAnsi="Times New Roman" w:cs="Times New Roman"/>
                <w:sz w:val="24"/>
                <w:szCs w:val="24"/>
              </w:rPr>
            </w:pPr>
            <w:r w:rsidRPr="00963A58">
              <w:rPr>
                <w:rFonts w:ascii="Times New Roman" w:hAnsi="Times New Roman" w:cs="Times New Roman"/>
                <w:sz w:val="24"/>
                <w:szCs w:val="24"/>
              </w:rPr>
              <w:t>- областного единовременного пособия при рождении ребенка;</w:t>
            </w:r>
          </w:p>
          <w:p w:rsidR="00EF44CA" w:rsidRPr="00963A58" w:rsidRDefault="00EF44CA" w:rsidP="00EF44CA">
            <w:pPr>
              <w:tabs>
                <w:tab w:val="left" w:pos="2240"/>
              </w:tabs>
              <w:spacing w:line="278" w:lineRule="exact"/>
              <w:ind w:right="-83"/>
              <w:rPr>
                <w:rFonts w:ascii="Times New Roman" w:hAnsi="Times New Roman" w:cs="Times New Roman"/>
                <w:sz w:val="24"/>
                <w:szCs w:val="24"/>
              </w:rPr>
            </w:pPr>
            <w:r w:rsidRPr="00963A58">
              <w:rPr>
                <w:rFonts w:ascii="Times New Roman" w:hAnsi="Times New Roman" w:cs="Times New Roman"/>
                <w:sz w:val="24"/>
                <w:szCs w:val="24"/>
              </w:rPr>
              <w:t>-  пособия на детей;</w:t>
            </w:r>
          </w:p>
          <w:p w:rsidR="00EF44CA" w:rsidRPr="00963A58" w:rsidRDefault="00EF44CA" w:rsidP="00EF44CA">
            <w:pPr>
              <w:tabs>
                <w:tab w:val="left" w:pos="2240"/>
              </w:tabs>
              <w:spacing w:line="278" w:lineRule="exact"/>
              <w:ind w:right="-83"/>
              <w:rPr>
                <w:rFonts w:ascii="Times New Roman" w:hAnsi="Times New Roman" w:cs="Times New Roman"/>
                <w:sz w:val="24"/>
                <w:szCs w:val="24"/>
              </w:rPr>
            </w:pPr>
            <w:r w:rsidRPr="00963A58">
              <w:rPr>
                <w:rFonts w:ascii="Times New Roman" w:hAnsi="Times New Roman" w:cs="Times New Roman"/>
                <w:sz w:val="24"/>
                <w:szCs w:val="24"/>
              </w:rPr>
              <w:t>- ежемесячной денежной выплаты на оплату жилья и коммунальных услуг многодетным семьям;</w:t>
            </w:r>
          </w:p>
          <w:p w:rsidR="00EF44CA" w:rsidRPr="00963A58" w:rsidRDefault="00EF44CA" w:rsidP="00DE051D">
            <w:pPr>
              <w:tabs>
                <w:tab w:val="left" w:pos="2240"/>
              </w:tabs>
              <w:spacing w:line="278" w:lineRule="exact"/>
              <w:ind w:right="-83"/>
              <w:rPr>
                <w:rFonts w:ascii="Times New Roman" w:hAnsi="Times New Roman" w:cs="Times New Roman"/>
                <w:sz w:val="24"/>
                <w:szCs w:val="24"/>
              </w:rPr>
            </w:pPr>
            <w:r w:rsidRPr="00963A58">
              <w:rPr>
                <w:rFonts w:ascii="Times New Roman" w:hAnsi="Times New Roman" w:cs="Times New Roman"/>
                <w:sz w:val="24"/>
                <w:szCs w:val="24"/>
              </w:rPr>
              <w:t xml:space="preserve">- реализация полномочий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лицам, уволенным в </w:t>
            </w:r>
            <w:r>
              <w:rPr>
                <w:rFonts w:ascii="Times New Roman" w:hAnsi="Times New Roman" w:cs="Times New Roman"/>
                <w:sz w:val="24"/>
                <w:szCs w:val="24"/>
              </w:rPr>
              <w:t>связи с ликвидацией организации.</w:t>
            </w:r>
          </w:p>
        </w:tc>
      </w:tr>
      <w:tr w:rsidR="00EF44CA" w:rsidRPr="00963A58" w:rsidTr="00EF44CA">
        <w:tc>
          <w:tcPr>
            <w:tcW w:w="4678"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spacing w:line="278" w:lineRule="exact"/>
              <w:ind w:right="-42"/>
              <w:rPr>
                <w:rFonts w:ascii="Times New Roman" w:hAnsi="Times New Roman" w:cs="Times New Roman"/>
                <w:sz w:val="24"/>
                <w:szCs w:val="24"/>
              </w:rPr>
            </w:pPr>
            <w:r w:rsidRPr="00963A58">
              <w:rPr>
                <w:rFonts w:ascii="Times New Roman" w:hAnsi="Times New Roman" w:cs="Times New Roman"/>
                <w:sz w:val="24"/>
                <w:szCs w:val="24"/>
              </w:rPr>
              <w:t>Целевые индикаторы и показатели</w:t>
            </w:r>
          </w:p>
        </w:tc>
        <w:tc>
          <w:tcPr>
            <w:tcW w:w="5920"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spacing w:line="278" w:lineRule="exact"/>
              <w:ind w:right="-142"/>
              <w:rPr>
                <w:rFonts w:ascii="Times New Roman" w:hAnsi="Times New Roman" w:cs="Times New Roman"/>
                <w:sz w:val="24"/>
                <w:szCs w:val="24"/>
              </w:rPr>
            </w:pPr>
            <w:r w:rsidRPr="00963A58">
              <w:rPr>
                <w:rFonts w:ascii="Times New Roman" w:hAnsi="Times New Roman" w:cs="Times New Roman"/>
                <w:sz w:val="24"/>
                <w:szCs w:val="24"/>
              </w:rPr>
              <w:t>Удельный вес граждан, имеющих детей, которым назначены пособия, в процентах от общего числа обратившихся</w:t>
            </w:r>
          </w:p>
        </w:tc>
      </w:tr>
      <w:tr w:rsidR="00EF44CA" w:rsidRPr="00963A58" w:rsidTr="00EF44CA">
        <w:tc>
          <w:tcPr>
            <w:tcW w:w="4678" w:type="dxa"/>
            <w:tcBorders>
              <w:top w:val="single" w:sz="4" w:space="0" w:color="auto"/>
              <w:left w:val="single" w:sz="4" w:space="0" w:color="auto"/>
              <w:bottom w:val="single" w:sz="4" w:space="0" w:color="auto"/>
              <w:right w:val="single" w:sz="4" w:space="0" w:color="auto"/>
            </w:tcBorders>
          </w:tcPr>
          <w:p w:rsidR="00EF44CA" w:rsidRPr="00963A58" w:rsidRDefault="00EF44CA" w:rsidP="00DE051D">
            <w:pPr>
              <w:shd w:val="clear" w:color="auto" w:fill="FFFFFF"/>
              <w:tabs>
                <w:tab w:val="left" w:pos="2240"/>
                <w:tab w:val="left" w:pos="4013"/>
              </w:tabs>
              <w:spacing w:line="274" w:lineRule="exact"/>
              <w:ind w:left="115"/>
              <w:rPr>
                <w:rFonts w:ascii="Times New Roman" w:hAnsi="Times New Roman" w:cs="Times New Roman"/>
                <w:sz w:val="24"/>
                <w:szCs w:val="24"/>
              </w:rPr>
            </w:pPr>
            <w:r w:rsidRPr="00963A58">
              <w:rPr>
                <w:rFonts w:ascii="Times New Roman" w:hAnsi="Times New Roman" w:cs="Times New Roman"/>
                <w:spacing w:val="-2"/>
                <w:sz w:val="24"/>
                <w:szCs w:val="24"/>
              </w:rPr>
              <w:t>Этапы и сроки реализации</w:t>
            </w:r>
          </w:p>
        </w:tc>
        <w:tc>
          <w:tcPr>
            <w:tcW w:w="5920"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spacing w:line="278" w:lineRule="exact"/>
              <w:ind w:right="2770"/>
              <w:rPr>
                <w:rFonts w:ascii="Times New Roman" w:hAnsi="Times New Roman" w:cs="Times New Roman"/>
                <w:sz w:val="24"/>
                <w:szCs w:val="24"/>
              </w:rPr>
            </w:pPr>
            <w:r w:rsidRPr="00963A58">
              <w:rPr>
                <w:rFonts w:ascii="Times New Roman" w:hAnsi="Times New Roman" w:cs="Times New Roman"/>
                <w:spacing w:val="-1"/>
                <w:sz w:val="24"/>
                <w:szCs w:val="24"/>
              </w:rPr>
              <w:t>20</w:t>
            </w:r>
            <w:r>
              <w:rPr>
                <w:rFonts w:ascii="Times New Roman" w:hAnsi="Times New Roman" w:cs="Times New Roman"/>
                <w:spacing w:val="-1"/>
                <w:sz w:val="24"/>
                <w:szCs w:val="24"/>
              </w:rPr>
              <w:t>22</w:t>
            </w:r>
            <w:r w:rsidRPr="00963A58">
              <w:rPr>
                <w:rFonts w:ascii="Times New Roman" w:hAnsi="Times New Roman" w:cs="Times New Roman"/>
                <w:spacing w:val="-1"/>
                <w:sz w:val="24"/>
                <w:szCs w:val="24"/>
              </w:rPr>
              <w:t>-202</w:t>
            </w:r>
            <w:r>
              <w:rPr>
                <w:rFonts w:ascii="Times New Roman" w:hAnsi="Times New Roman" w:cs="Times New Roman"/>
                <w:spacing w:val="-1"/>
                <w:sz w:val="24"/>
                <w:szCs w:val="24"/>
              </w:rPr>
              <w:t>4</w:t>
            </w:r>
            <w:r w:rsidRPr="00963A58">
              <w:rPr>
                <w:rFonts w:ascii="Times New Roman" w:hAnsi="Times New Roman" w:cs="Times New Roman"/>
                <w:spacing w:val="-1"/>
                <w:sz w:val="24"/>
                <w:szCs w:val="24"/>
              </w:rPr>
              <w:t xml:space="preserve"> гг.</w:t>
            </w:r>
          </w:p>
        </w:tc>
      </w:tr>
      <w:tr w:rsidR="00EF44CA" w:rsidRPr="00963A58" w:rsidTr="00EF44CA">
        <w:tc>
          <w:tcPr>
            <w:tcW w:w="4678" w:type="dxa"/>
            <w:tcBorders>
              <w:top w:val="single" w:sz="4" w:space="0" w:color="auto"/>
              <w:left w:val="single" w:sz="4" w:space="0" w:color="auto"/>
              <w:bottom w:val="single" w:sz="4" w:space="0" w:color="auto"/>
              <w:right w:val="single" w:sz="4" w:space="0" w:color="auto"/>
            </w:tcBorders>
          </w:tcPr>
          <w:p w:rsidR="00EF44CA" w:rsidRPr="00723215" w:rsidRDefault="00EF44CA" w:rsidP="00EF44CA">
            <w:pPr>
              <w:tabs>
                <w:tab w:val="left" w:pos="2240"/>
              </w:tabs>
              <w:spacing w:line="278" w:lineRule="exact"/>
              <w:rPr>
                <w:rFonts w:ascii="Times New Roman" w:hAnsi="Times New Roman" w:cs="Times New Roman"/>
                <w:sz w:val="24"/>
                <w:szCs w:val="24"/>
              </w:rPr>
            </w:pPr>
          </w:p>
          <w:p w:rsidR="00EF44CA" w:rsidRPr="00963A58" w:rsidRDefault="00EF44CA" w:rsidP="00EF44CA">
            <w:pPr>
              <w:tabs>
                <w:tab w:val="left" w:pos="2240"/>
              </w:tabs>
              <w:spacing w:line="278" w:lineRule="exact"/>
              <w:rPr>
                <w:rFonts w:ascii="Times New Roman" w:hAnsi="Times New Roman" w:cs="Times New Roman"/>
                <w:sz w:val="24"/>
                <w:szCs w:val="24"/>
                <w:highlight w:val="yellow"/>
              </w:rPr>
            </w:pPr>
            <w:r w:rsidRPr="00723215">
              <w:rPr>
                <w:rFonts w:ascii="Times New Roman" w:hAnsi="Times New Roman" w:cs="Times New Roman"/>
                <w:sz w:val="24"/>
                <w:szCs w:val="24"/>
              </w:rPr>
              <w:t>Объемы бюджетных ассигнований</w:t>
            </w:r>
          </w:p>
        </w:tc>
        <w:tc>
          <w:tcPr>
            <w:tcW w:w="5920" w:type="dxa"/>
            <w:tcBorders>
              <w:top w:val="single" w:sz="4" w:space="0" w:color="auto"/>
              <w:left w:val="single" w:sz="4" w:space="0" w:color="auto"/>
              <w:bottom w:val="single" w:sz="4" w:space="0" w:color="auto"/>
              <w:right w:val="single" w:sz="4" w:space="0" w:color="auto"/>
            </w:tcBorders>
          </w:tcPr>
          <w:p w:rsidR="00EF44CA" w:rsidRDefault="00EF44CA" w:rsidP="00AA7E63">
            <w:pPr>
              <w:shd w:val="clear" w:color="auto" w:fill="FFFFFF"/>
              <w:tabs>
                <w:tab w:val="left" w:pos="2240"/>
              </w:tabs>
              <w:spacing w:after="0" w:line="240" w:lineRule="auto"/>
              <w:rPr>
                <w:rFonts w:ascii="Times New Roman" w:hAnsi="Times New Roman" w:cs="Times New Roman"/>
                <w:spacing w:val="-1"/>
                <w:sz w:val="24"/>
                <w:szCs w:val="24"/>
              </w:rPr>
            </w:pPr>
            <w:r w:rsidRPr="00963A58">
              <w:rPr>
                <w:rFonts w:ascii="Times New Roman" w:hAnsi="Times New Roman" w:cs="Times New Roman"/>
                <w:sz w:val="24"/>
                <w:szCs w:val="24"/>
              </w:rPr>
              <w:t xml:space="preserve">Общий      объем      финансирования      на реализацию </w:t>
            </w:r>
            <w:r w:rsidRPr="00963A58">
              <w:rPr>
                <w:rFonts w:ascii="Times New Roman" w:hAnsi="Times New Roman" w:cs="Times New Roman"/>
                <w:spacing w:val="-1"/>
                <w:sz w:val="24"/>
                <w:szCs w:val="24"/>
              </w:rPr>
              <w:t xml:space="preserve">подпрограммы </w:t>
            </w:r>
            <w:r w:rsidRPr="00963A58">
              <w:rPr>
                <w:rFonts w:ascii="Times New Roman" w:hAnsi="Times New Roman" w:cs="Times New Roman"/>
                <w:sz w:val="24"/>
                <w:szCs w:val="24"/>
              </w:rPr>
              <w:t>на 20</w:t>
            </w:r>
            <w:r>
              <w:rPr>
                <w:rFonts w:ascii="Times New Roman" w:hAnsi="Times New Roman" w:cs="Times New Roman"/>
                <w:sz w:val="24"/>
                <w:szCs w:val="24"/>
              </w:rPr>
              <w:t>22</w:t>
            </w:r>
            <w:r w:rsidRPr="00963A58">
              <w:rPr>
                <w:rFonts w:ascii="Times New Roman" w:hAnsi="Times New Roman" w:cs="Times New Roman"/>
                <w:sz w:val="24"/>
                <w:szCs w:val="24"/>
              </w:rPr>
              <w:t xml:space="preserve"> год    </w:t>
            </w:r>
            <w:r w:rsidRPr="00963A58">
              <w:rPr>
                <w:rFonts w:ascii="Times New Roman" w:hAnsi="Times New Roman" w:cs="Times New Roman"/>
                <w:spacing w:val="-1"/>
                <w:sz w:val="24"/>
                <w:szCs w:val="24"/>
              </w:rPr>
              <w:t xml:space="preserve">составляет </w:t>
            </w:r>
            <w:r w:rsidRPr="00122608">
              <w:rPr>
                <w:rFonts w:ascii="Times New Roman" w:hAnsi="Times New Roman" w:cs="Times New Roman"/>
                <w:b/>
                <w:sz w:val="24"/>
                <w:szCs w:val="24"/>
              </w:rPr>
              <w:t>15 336000, 00 руб.</w:t>
            </w:r>
          </w:p>
          <w:p w:rsidR="00EF44CA" w:rsidRPr="00963A58" w:rsidRDefault="00EF44CA" w:rsidP="00AA7E63">
            <w:pPr>
              <w:shd w:val="clear" w:color="auto" w:fill="FFFFFF"/>
              <w:tabs>
                <w:tab w:val="left" w:pos="2240"/>
              </w:tabs>
              <w:spacing w:after="0" w:line="240" w:lineRule="auto"/>
              <w:rPr>
                <w:rFonts w:ascii="Times New Roman" w:hAnsi="Times New Roman" w:cs="Times New Roman"/>
                <w:sz w:val="24"/>
                <w:szCs w:val="24"/>
              </w:rPr>
            </w:pPr>
            <w:r w:rsidRPr="00963A58">
              <w:rPr>
                <w:rFonts w:ascii="Times New Roman" w:hAnsi="Times New Roman" w:cs="Times New Roman"/>
                <w:sz w:val="24"/>
                <w:szCs w:val="24"/>
              </w:rPr>
              <w:t xml:space="preserve">  Общий      объем      финансирования      на реализацию </w:t>
            </w:r>
            <w:r w:rsidRPr="00963A58">
              <w:rPr>
                <w:rFonts w:ascii="Times New Roman" w:hAnsi="Times New Roman" w:cs="Times New Roman"/>
                <w:spacing w:val="-1"/>
                <w:sz w:val="24"/>
                <w:szCs w:val="24"/>
              </w:rPr>
              <w:t xml:space="preserve">подпрограммы </w:t>
            </w:r>
            <w:r w:rsidRPr="00963A58">
              <w:rPr>
                <w:rFonts w:ascii="Times New Roman" w:hAnsi="Times New Roman" w:cs="Times New Roman"/>
                <w:sz w:val="24"/>
                <w:szCs w:val="24"/>
              </w:rPr>
              <w:t>на 20</w:t>
            </w:r>
            <w:r>
              <w:rPr>
                <w:rFonts w:ascii="Times New Roman" w:hAnsi="Times New Roman" w:cs="Times New Roman"/>
                <w:sz w:val="24"/>
                <w:szCs w:val="24"/>
              </w:rPr>
              <w:t>23</w:t>
            </w:r>
            <w:r w:rsidRPr="00963A58">
              <w:rPr>
                <w:rFonts w:ascii="Times New Roman" w:hAnsi="Times New Roman" w:cs="Times New Roman"/>
                <w:sz w:val="24"/>
                <w:szCs w:val="24"/>
              </w:rPr>
              <w:t xml:space="preserve"> год    </w:t>
            </w:r>
            <w:r w:rsidRPr="00963A58">
              <w:rPr>
                <w:rFonts w:ascii="Times New Roman" w:hAnsi="Times New Roman" w:cs="Times New Roman"/>
                <w:spacing w:val="-1"/>
                <w:sz w:val="24"/>
                <w:szCs w:val="24"/>
              </w:rPr>
              <w:t xml:space="preserve">составляет </w:t>
            </w:r>
            <w:r w:rsidRPr="00122608">
              <w:rPr>
                <w:rFonts w:ascii="Times New Roman" w:hAnsi="Times New Roman" w:cs="Times New Roman"/>
                <w:b/>
                <w:sz w:val="24"/>
                <w:szCs w:val="24"/>
              </w:rPr>
              <w:t>15 906500, 00 руб.</w:t>
            </w:r>
          </w:p>
          <w:p w:rsidR="00EF44CA" w:rsidRPr="00723215" w:rsidRDefault="00EF44CA" w:rsidP="00AA7E63">
            <w:pPr>
              <w:shd w:val="clear" w:color="auto" w:fill="FFFFFF"/>
              <w:tabs>
                <w:tab w:val="left" w:pos="2240"/>
              </w:tabs>
              <w:spacing w:after="0" w:line="240" w:lineRule="auto"/>
              <w:rPr>
                <w:rFonts w:ascii="Times New Roman" w:hAnsi="Times New Roman" w:cs="Times New Roman"/>
                <w:sz w:val="24"/>
                <w:szCs w:val="24"/>
              </w:rPr>
            </w:pPr>
            <w:r w:rsidRPr="00963A58">
              <w:rPr>
                <w:rFonts w:ascii="Times New Roman" w:hAnsi="Times New Roman" w:cs="Times New Roman"/>
                <w:sz w:val="24"/>
                <w:szCs w:val="24"/>
              </w:rPr>
              <w:t xml:space="preserve"> Общий      объем      финансирования </w:t>
            </w:r>
            <w:r>
              <w:rPr>
                <w:rFonts w:ascii="Times New Roman" w:hAnsi="Times New Roman" w:cs="Times New Roman"/>
                <w:sz w:val="24"/>
                <w:szCs w:val="24"/>
              </w:rPr>
              <w:t xml:space="preserve"> на</w:t>
            </w:r>
            <w:r w:rsidRPr="00963A58">
              <w:rPr>
                <w:rFonts w:ascii="Times New Roman" w:hAnsi="Times New Roman" w:cs="Times New Roman"/>
                <w:sz w:val="24"/>
                <w:szCs w:val="24"/>
              </w:rPr>
              <w:t xml:space="preserve">     реализацию </w:t>
            </w:r>
            <w:r w:rsidRPr="00963A58">
              <w:rPr>
                <w:rFonts w:ascii="Times New Roman" w:hAnsi="Times New Roman" w:cs="Times New Roman"/>
                <w:spacing w:val="-1"/>
                <w:sz w:val="24"/>
                <w:szCs w:val="24"/>
              </w:rPr>
              <w:t xml:space="preserve">подпрограммы </w:t>
            </w:r>
            <w:r w:rsidRPr="00963A58">
              <w:rPr>
                <w:rFonts w:ascii="Times New Roman" w:hAnsi="Times New Roman" w:cs="Times New Roman"/>
                <w:sz w:val="24"/>
                <w:szCs w:val="24"/>
              </w:rPr>
              <w:t>на 202</w:t>
            </w:r>
            <w:r>
              <w:rPr>
                <w:rFonts w:ascii="Times New Roman" w:hAnsi="Times New Roman" w:cs="Times New Roman"/>
                <w:sz w:val="24"/>
                <w:szCs w:val="24"/>
              </w:rPr>
              <w:t xml:space="preserve">4 </w:t>
            </w:r>
            <w:r w:rsidRPr="00963A58">
              <w:rPr>
                <w:rFonts w:ascii="Times New Roman" w:hAnsi="Times New Roman" w:cs="Times New Roman"/>
                <w:sz w:val="24"/>
                <w:szCs w:val="24"/>
              </w:rPr>
              <w:t xml:space="preserve">год    </w:t>
            </w:r>
            <w:r w:rsidRPr="00963A58">
              <w:rPr>
                <w:rFonts w:ascii="Times New Roman" w:hAnsi="Times New Roman" w:cs="Times New Roman"/>
                <w:spacing w:val="-1"/>
                <w:sz w:val="24"/>
                <w:szCs w:val="24"/>
              </w:rPr>
              <w:t xml:space="preserve">составляет </w:t>
            </w:r>
            <w:r w:rsidRPr="00A47421">
              <w:rPr>
                <w:rFonts w:ascii="Times New Roman" w:hAnsi="Times New Roman" w:cs="Times New Roman"/>
                <w:b/>
                <w:sz w:val="24"/>
                <w:szCs w:val="24"/>
              </w:rPr>
              <w:t>16 499800, 00 руб.</w:t>
            </w:r>
          </w:p>
        </w:tc>
      </w:tr>
      <w:tr w:rsidR="00EF44CA" w:rsidRPr="00963A58" w:rsidTr="00EF44CA">
        <w:tc>
          <w:tcPr>
            <w:tcW w:w="4678" w:type="dxa"/>
            <w:tcBorders>
              <w:top w:val="single" w:sz="4" w:space="0" w:color="auto"/>
              <w:left w:val="single" w:sz="4" w:space="0" w:color="auto"/>
              <w:bottom w:val="single" w:sz="4" w:space="0" w:color="auto"/>
              <w:right w:val="single" w:sz="4" w:space="0" w:color="auto"/>
            </w:tcBorders>
          </w:tcPr>
          <w:p w:rsidR="00EF44CA" w:rsidRPr="00723215" w:rsidRDefault="00EF44CA" w:rsidP="00EF44CA">
            <w:pPr>
              <w:tabs>
                <w:tab w:val="left" w:pos="2240"/>
              </w:tabs>
              <w:spacing w:line="278" w:lineRule="exact"/>
              <w:ind w:right="-108"/>
              <w:rPr>
                <w:rFonts w:ascii="Times New Roman" w:hAnsi="Times New Roman" w:cs="Times New Roman"/>
                <w:sz w:val="24"/>
                <w:szCs w:val="24"/>
              </w:rPr>
            </w:pPr>
            <w:r w:rsidRPr="00723215">
              <w:rPr>
                <w:rFonts w:ascii="Times New Roman" w:hAnsi="Times New Roman" w:cs="Times New Roman"/>
                <w:sz w:val="24"/>
                <w:szCs w:val="24"/>
              </w:rPr>
              <w:t>Ожидаемые результаты реализации</w:t>
            </w:r>
          </w:p>
        </w:tc>
        <w:tc>
          <w:tcPr>
            <w:tcW w:w="5920" w:type="dxa"/>
            <w:tcBorders>
              <w:top w:val="single" w:sz="4" w:space="0" w:color="auto"/>
              <w:left w:val="single" w:sz="4" w:space="0" w:color="auto"/>
              <w:bottom w:val="single" w:sz="4" w:space="0" w:color="auto"/>
              <w:right w:val="single" w:sz="4" w:space="0" w:color="auto"/>
            </w:tcBorders>
          </w:tcPr>
          <w:p w:rsidR="00EF44CA" w:rsidRPr="00723215" w:rsidRDefault="00EF44CA" w:rsidP="00EF44CA">
            <w:pPr>
              <w:tabs>
                <w:tab w:val="left" w:pos="2240"/>
              </w:tabs>
              <w:spacing w:line="278" w:lineRule="exact"/>
              <w:ind w:right="-142"/>
              <w:rPr>
                <w:rFonts w:ascii="Times New Roman" w:hAnsi="Times New Roman" w:cs="Times New Roman"/>
                <w:sz w:val="24"/>
                <w:szCs w:val="24"/>
              </w:rPr>
            </w:pPr>
            <w:r w:rsidRPr="00723215">
              <w:rPr>
                <w:rFonts w:ascii="Times New Roman" w:hAnsi="Times New Roman" w:cs="Times New Roman"/>
                <w:sz w:val="24"/>
                <w:szCs w:val="24"/>
              </w:rPr>
              <w:t>Улучшение материального положения сем</w:t>
            </w:r>
            <w:r>
              <w:rPr>
                <w:rFonts w:ascii="Times New Roman" w:hAnsi="Times New Roman" w:cs="Times New Roman"/>
                <w:sz w:val="24"/>
                <w:szCs w:val="24"/>
              </w:rPr>
              <w:t>ей</w:t>
            </w:r>
            <w:r w:rsidRPr="00723215">
              <w:rPr>
                <w:rFonts w:ascii="Times New Roman" w:hAnsi="Times New Roman" w:cs="Times New Roman"/>
                <w:sz w:val="24"/>
                <w:szCs w:val="24"/>
              </w:rPr>
              <w:t xml:space="preserve"> с детьми</w:t>
            </w:r>
            <w:r w:rsidRPr="00723215">
              <w:rPr>
                <w:rFonts w:ascii="Times New Roman" w:hAnsi="Times New Roman" w:cs="Times New Roman"/>
                <w:sz w:val="24"/>
                <w:szCs w:val="24"/>
              </w:rPr>
              <w:br/>
            </w:r>
            <w:r>
              <w:rPr>
                <w:rFonts w:ascii="Times New Roman" w:hAnsi="Times New Roman" w:cs="Times New Roman"/>
                <w:spacing w:val="-3"/>
                <w:sz w:val="24"/>
                <w:szCs w:val="24"/>
              </w:rPr>
              <w:t>в Нагайбакском районе</w:t>
            </w:r>
          </w:p>
        </w:tc>
      </w:tr>
    </w:tbl>
    <w:p w:rsidR="00EF44CA" w:rsidRPr="00963A58" w:rsidRDefault="00EF44CA" w:rsidP="00EF44CA">
      <w:pPr>
        <w:tabs>
          <w:tab w:val="left" w:pos="2240"/>
        </w:tabs>
        <w:rPr>
          <w:rFonts w:ascii="Times New Roman" w:hAnsi="Times New Roman" w:cs="Times New Roman"/>
          <w:sz w:val="24"/>
          <w:szCs w:val="24"/>
          <w:highlight w:val="yellow"/>
        </w:rPr>
        <w:sectPr w:rsidR="00EF44CA" w:rsidRPr="00963A58" w:rsidSect="00EF44CA">
          <w:pgSz w:w="11909" w:h="16834"/>
          <w:pgMar w:top="567" w:right="749" w:bottom="851" w:left="1134" w:header="720" w:footer="720" w:gutter="0"/>
          <w:cols w:space="60"/>
          <w:noEndnote/>
        </w:sectPr>
      </w:pPr>
    </w:p>
    <w:p w:rsidR="00EF44CA" w:rsidRPr="00723215" w:rsidRDefault="00EB2D1C" w:rsidP="00EF44CA">
      <w:pPr>
        <w:shd w:val="clear" w:color="auto" w:fill="FFFFFF"/>
        <w:tabs>
          <w:tab w:val="left" w:pos="2240"/>
        </w:tabs>
        <w:spacing w:line="274" w:lineRule="exact"/>
        <w:ind w:left="284" w:right="1382"/>
        <w:jc w:val="center"/>
        <w:rPr>
          <w:rFonts w:ascii="Times New Roman" w:hAnsi="Times New Roman" w:cs="Times New Roman"/>
          <w:sz w:val="24"/>
          <w:szCs w:val="24"/>
        </w:rPr>
      </w:pPr>
      <w:r>
        <w:rPr>
          <w:rFonts w:ascii="Times New Roman" w:hAnsi="Times New Roman" w:cs="Times New Roman"/>
          <w:noProof/>
          <w:sz w:val="24"/>
          <w:szCs w:val="24"/>
        </w:rPr>
        <w:lastRenderedPageBreak/>
        <w:pict>
          <v:line id="_x0000_s1027" style="position:absolute;left:0;text-align:left;z-index:251658240;mso-position-horizontal-relative:margin" from="590.65pt,509.5pt" to="590.65pt,548.4pt" o:allowincell="f" strokeweight="1.45pt">
            <w10:wrap anchorx="margin"/>
          </v:line>
        </w:pict>
      </w:r>
      <w:r w:rsidR="00AA7E63">
        <w:rPr>
          <w:rFonts w:ascii="Times New Roman" w:hAnsi="Times New Roman" w:cs="Times New Roman"/>
          <w:b/>
          <w:bCs/>
          <w:spacing w:val="-2"/>
          <w:sz w:val="24"/>
          <w:szCs w:val="24"/>
        </w:rPr>
        <w:t>Р</w:t>
      </w:r>
      <w:r w:rsidR="00EF44CA" w:rsidRPr="00723215">
        <w:rPr>
          <w:rFonts w:ascii="Times New Roman" w:hAnsi="Times New Roman" w:cs="Times New Roman"/>
          <w:b/>
          <w:bCs/>
          <w:spacing w:val="-2"/>
          <w:sz w:val="24"/>
          <w:szCs w:val="24"/>
        </w:rPr>
        <w:t xml:space="preserve">аздел 1. Содержание проблемы и обоснование необходимости </w:t>
      </w:r>
      <w:r w:rsidR="00EF44CA" w:rsidRPr="00723215">
        <w:rPr>
          <w:rFonts w:ascii="Times New Roman" w:hAnsi="Times New Roman" w:cs="Times New Roman"/>
          <w:b/>
          <w:bCs/>
          <w:spacing w:val="-1"/>
          <w:sz w:val="24"/>
          <w:szCs w:val="24"/>
        </w:rPr>
        <w:t>ее решения подпрограммными методами</w:t>
      </w:r>
    </w:p>
    <w:p w:rsidR="00EF44CA" w:rsidRPr="00723215" w:rsidRDefault="00EF44CA" w:rsidP="00EF44CA">
      <w:pPr>
        <w:shd w:val="clear" w:color="auto" w:fill="FFFFFF"/>
        <w:tabs>
          <w:tab w:val="left" w:pos="2240"/>
        </w:tabs>
        <w:spacing w:before="259" w:line="278" w:lineRule="exact"/>
        <w:ind w:left="284" w:right="173"/>
        <w:jc w:val="both"/>
        <w:rPr>
          <w:rFonts w:ascii="Times New Roman" w:hAnsi="Times New Roman" w:cs="Times New Roman"/>
          <w:sz w:val="24"/>
          <w:szCs w:val="24"/>
        </w:rPr>
      </w:pPr>
      <w:r w:rsidRPr="00723215">
        <w:rPr>
          <w:rFonts w:ascii="Times New Roman" w:hAnsi="Times New Roman" w:cs="Times New Roman"/>
          <w:sz w:val="24"/>
          <w:szCs w:val="24"/>
        </w:rPr>
        <w:t xml:space="preserve">            Предоставление детских пособий - адресная помощь малоимущим семьям у которых величина среднедушевого дохода семьи не превышает величину прожиточного минимума установленного в Челябинской области на день подачи заявления.</w:t>
      </w:r>
    </w:p>
    <w:p w:rsidR="00EF44CA" w:rsidRPr="00723215" w:rsidRDefault="00EF44CA" w:rsidP="00EF44CA">
      <w:pPr>
        <w:shd w:val="clear" w:color="auto" w:fill="FFFFFF"/>
        <w:tabs>
          <w:tab w:val="left" w:pos="2240"/>
        </w:tabs>
        <w:spacing w:line="278" w:lineRule="exact"/>
        <w:ind w:left="284" w:right="173"/>
        <w:jc w:val="both"/>
        <w:rPr>
          <w:rFonts w:ascii="Times New Roman" w:hAnsi="Times New Roman" w:cs="Times New Roman"/>
          <w:sz w:val="24"/>
          <w:szCs w:val="24"/>
        </w:rPr>
      </w:pPr>
      <w:r w:rsidRPr="00723215">
        <w:rPr>
          <w:rFonts w:ascii="Times New Roman" w:hAnsi="Times New Roman" w:cs="Times New Roman"/>
          <w:sz w:val="24"/>
          <w:szCs w:val="24"/>
        </w:rPr>
        <w:t xml:space="preserve">В Нагайбакском муниципальном районе организована работа мобильной социальной </w:t>
      </w:r>
      <w:r w:rsidRPr="00723215">
        <w:rPr>
          <w:rFonts w:ascii="Times New Roman" w:hAnsi="Times New Roman" w:cs="Times New Roman"/>
          <w:spacing w:val="-1"/>
          <w:sz w:val="24"/>
          <w:szCs w:val="24"/>
        </w:rPr>
        <w:t>службы по предоставлению пособий на детей малообеспеченным семьям.</w:t>
      </w:r>
    </w:p>
    <w:p w:rsidR="00EF44CA" w:rsidRPr="00723215" w:rsidRDefault="00EF44CA" w:rsidP="00896780">
      <w:pPr>
        <w:shd w:val="clear" w:color="auto" w:fill="FFFFFF"/>
        <w:tabs>
          <w:tab w:val="left" w:pos="2240"/>
        </w:tabs>
        <w:spacing w:after="0" w:line="240" w:lineRule="auto"/>
        <w:ind w:left="57" w:right="57"/>
        <w:jc w:val="both"/>
        <w:rPr>
          <w:rFonts w:ascii="Times New Roman" w:hAnsi="Times New Roman" w:cs="Times New Roman"/>
          <w:sz w:val="24"/>
          <w:szCs w:val="24"/>
        </w:rPr>
      </w:pPr>
      <w:r w:rsidRPr="00723215">
        <w:rPr>
          <w:rFonts w:ascii="Times New Roman" w:hAnsi="Times New Roman" w:cs="Times New Roman"/>
          <w:sz w:val="24"/>
          <w:szCs w:val="24"/>
        </w:rPr>
        <w:t>Выполнение мероприятий настоящей подпрограммы позволит реализовать гражданам, действительно нуждающимся в помощи государства, свои права на получение пособий на детей.</w:t>
      </w:r>
    </w:p>
    <w:p w:rsidR="00EF44CA" w:rsidRDefault="00EF44CA" w:rsidP="00896780">
      <w:pPr>
        <w:shd w:val="clear" w:color="auto" w:fill="FFFFFF"/>
        <w:tabs>
          <w:tab w:val="left" w:pos="2240"/>
        </w:tabs>
        <w:spacing w:after="0" w:line="240" w:lineRule="auto"/>
        <w:ind w:left="57" w:right="57"/>
        <w:jc w:val="center"/>
        <w:rPr>
          <w:rFonts w:ascii="Times New Roman" w:hAnsi="Times New Roman" w:cs="Times New Roman"/>
          <w:b/>
          <w:bCs/>
          <w:sz w:val="24"/>
          <w:szCs w:val="24"/>
        </w:rPr>
      </w:pPr>
      <w:r w:rsidRPr="00723215">
        <w:rPr>
          <w:rFonts w:ascii="Times New Roman" w:hAnsi="Times New Roman" w:cs="Times New Roman"/>
          <w:b/>
          <w:bCs/>
          <w:sz w:val="24"/>
          <w:szCs w:val="24"/>
        </w:rPr>
        <w:t>Раздел 2. Основные цели и задачи подпрограммы</w:t>
      </w:r>
    </w:p>
    <w:p w:rsidR="00896780" w:rsidRPr="00723215" w:rsidRDefault="00896780" w:rsidP="00896780">
      <w:pPr>
        <w:shd w:val="clear" w:color="auto" w:fill="FFFFFF"/>
        <w:tabs>
          <w:tab w:val="left" w:pos="2240"/>
        </w:tabs>
        <w:spacing w:after="0" w:line="240" w:lineRule="auto"/>
        <w:ind w:left="57" w:right="57"/>
        <w:jc w:val="center"/>
        <w:rPr>
          <w:rFonts w:ascii="Times New Roman" w:hAnsi="Times New Roman" w:cs="Times New Roman"/>
          <w:sz w:val="24"/>
          <w:szCs w:val="24"/>
        </w:rPr>
      </w:pPr>
    </w:p>
    <w:p w:rsidR="00EF44CA" w:rsidRPr="00723215" w:rsidRDefault="00EF44CA" w:rsidP="00896780">
      <w:pPr>
        <w:shd w:val="clear" w:color="auto" w:fill="FFFFFF"/>
        <w:tabs>
          <w:tab w:val="left" w:pos="2240"/>
        </w:tabs>
        <w:spacing w:after="0" w:line="240" w:lineRule="auto"/>
        <w:ind w:left="57" w:right="57" w:hanging="425"/>
        <w:jc w:val="both"/>
        <w:rPr>
          <w:rFonts w:ascii="Times New Roman" w:hAnsi="Times New Roman" w:cs="Times New Roman"/>
          <w:sz w:val="24"/>
          <w:szCs w:val="24"/>
        </w:rPr>
      </w:pPr>
      <w:r w:rsidRPr="00723215">
        <w:rPr>
          <w:rFonts w:ascii="Times New Roman" w:hAnsi="Times New Roman" w:cs="Times New Roman"/>
          <w:spacing w:val="-1"/>
          <w:sz w:val="24"/>
          <w:szCs w:val="24"/>
        </w:rPr>
        <w:t xml:space="preserve">Основной целью настоящей подпрограммы является содействие росту реальных доходов </w:t>
      </w:r>
      <w:r w:rsidRPr="00723215">
        <w:rPr>
          <w:rFonts w:ascii="Times New Roman" w:hAnsi="Times New Roman" w:cs="Times New Roman"/>
          <w:sz w:val="24"/>
          <w:szCs w:val="24"/>
        </w:rPr>
        <w:t>семей с детьми за счет предоставления гражданам пособий на детей.</w:t>
      </w:r>
    </w:p>
    <w:p w:rsidR="00EF44CA" w:rsidRPr="00723215" w:rsidRDefault="00EF44CA" w:rsidP="00EF44CA">
      <w:pPr>
        <w:shd w:val="clear" w:color="auto" w:fill="FFFFFF"/>
        <w:tabs>
          <w:tab w:val="left" w:pos="2240"/>
        </w:tabs>
        <w:spacing w:line="274" w:lineRule="exact"/>
        <w:ind w:left="284" w:right="158"/>
        <w:jc w:val="both"/>
        <w:rPr>
          <w:rFonts w:ascii="Times New Roman" w:hAnsi="Times New Roman" w:cs="Times New Roman"/>
          <w:sz w:val="24"/>
          <w:szCs w:val="24"/>
        </w:rPr>
      </w:pPr>
      <w:r w:rsidRPr="00723215">
        <w:rPr>
          <w:rFonts w:ascii="Times New Roman" w:hAnsi="Times New Roman" w:cs="Times New Roman"/>
          <w:spacing w:val="-1"/>
          <w:sz w:val="24"/>
          <w:szCs w:val="24"/>
        </w:rPr>
        <w:t xml:space="preserve">Достижение поставленной цели возможно при реализации данной подпрограммы путем </w:t>
      </w:r>
      <w:r w:rsidRPr="00723215">
        <w:rPr>
          <w:rFonts w:ascii="Times New Roman" w:hAnsi="Times New Roman" w:cs="Times New Roman"/>
          <w:sz w:val="24"/>
          <w:szCs w:val="24"/>
        </w:rPr>
        <w:t>решения следующих задач:</w:t>
      </w:r>
    </w:p>
    <w:p w:rsidR="00EF44CA" w:rsidRPr="00723215" w:rsidRDefault="00EF44CA" w:rsidP="00EF44CA">
      <w:pPr>
        <w:widowControl w:val="0"/>
        <w:numPr>
          <w:ilvl w:val="0"/>
          <w:numId w:val="1"/>
        </w:numPr>
        <w:shd w:val="clear" w:color="auto" w:fill="FFFFFF"/>
        <w:tabs>
          <w:tab w:val="left" w:pos="1963"/>
          <w:tab w:val="left" w:pos="2240"/>
        </w:tabs>
        <w:autoSpaceDE w:val="0"/>
        <w:autoSpaceDN w:val="0"/>
        <w:adjustRightInd w:val="0"/>
        <w:spacing w:after="0" w:line="274" w:lineRule="exact"/>
        <w:ind w:left="284" w:right="149"/>
        <w:jc w:val="both"/>
        <w:rPr>
          <w:rFonts w:ascii="Times New Roman" w:hAnsi="Times New Roman" w:cs="Times New Roman"/>
          <w:sz w:val="24"/>
          <w:szCs w:val="24"/>
        </w:rPr>
      </w:pPr>
      <w:r w:rsidRPr="00723215">
        <w:rPr>
          <w:rFonts w:ascii="Times New Roman" w:hAnsi="Times New Roman" w:cs="Times New Roman"/>
          <w:sz w:val="24"/>
          <w:szCs w:val="24"/>
        </w:rPr>
        <w:t>повышение доступности предоставления гражданам пособий на детей в Нагайбакском муниципальном районе;</w:t>
      </w:r>
    </w:p>
    <w:p w:rsidR="00EF44CA" w:rsidRDefault="00EF44CA" w:rsidP="00EF44CA">
      <w:pPr>
        <w:widowControl w:val="0"/>
        <w:numPr>
          <w:ilvl w:val="0"/>
          <w:numId w:val="1"/>
        </w:numPr>
        <w:shd w:val="clear" w:color="auto" w:fill="FFFFFF"/>
        <w:tabs>
          <w:tab w:val="left" w:pos="1963"/>
          <w:tab w:val="left" w:pos="2240"/>
        </w:tabs>
        <w:autoSpaceDE w:val="0"/>
        <w:autoSpaceDN w:val="0"/>
        <w:adjustRightInd w:val="0"/>
        <w:spacing w:after="0" w:line="274" w:lineRule="exact"/>
        <w:ind w:left="284" w:right="149"/>
        <w:jc w:val="both"/>
        <w:rPr>
          <w:rFonts w:ascii="Times New Roman" w:hAnsi="Times New Roman" w:cs="Times New Roman"/>
          <w:sz w:val="24"/>
          <w:szCs w:val="24"/>
        </w:rPr>
      </w:pPr>
      <w:r w:rsidRPr="00723215">
        <w:rPr>
          <w:rFonts w:ascii="Times New Roman" w:hAnsi="Times New Roman" w:cs="Times New Roman"/>
          <w:sz w:val="24"/>
          <w:szCs w:val="24"/>
        </w:rPr>
        <w:t>повышение качества предоставления гражданам пособий на детей в Нагайбакском муниципальном районе.</w:t>
      </w:r>
    </w:p>
    <w:p w:rsidR="00EF44CA" w:rsidRPr="00723215" w:rsidRDefault="00EF44CA" w:rsidP="00EF44CA">
      <w:pPr>
        <w:widowControl w:val="0"/>
        <w:shd w:val="clear" w:color="auto" w:fill="FFFFFF"/>
        <w:tabs>
          <w:tab w:val="left" w:pos="1963"/>
          <w:tab w:val="left" w:pos="2240"/>
        </w:tabs>
        <w:autoSpaceDE w:val="0"/>
        <w:autoSpaceDN w:val="0"/>
        <w:adjustRightInd w:val="0"/>
        <w:spacing w:after="0" w:line="274" w:lineRule="exact"/>
        <w:ind w:left="284" w:right="149"/>
        <w:jc w:val="both"/>
        <w:rPr>
          <w:rFonts w:ascii="Times New Roman" w:hAnsi="Times New Roman" w:cs="Times New Roman"/>
          <w:sz w:val="24"/>
          <w:szCs w:val="24"/>
        </w:rPr>
      </w:pPr>
    </w:p>
    <w:p w:rsidR="00EF44CA" w:rsidRDefault="00EF44CA" w:rsidP="00EF44CA">
      <w:pPr>
        <w:shd w:val="clear" w:color="auto" w:fill="FFFFFF"/>
        <w:tabs>
          <w:tab w:val="left" w:pos="2240"/>
        </w:tabs>
        <w:spacing w:after="0" w:line="240" w:lineRule="auto"/>
        <w:ind w:left="284"/>
        <w:jc w:val="center"/>
        <w:rPr>
          <w:rFonts w:ascii="Times New Roman" w:hAnsi="Times New Roman" w:cs="Times New Roman"/>
          <w:b/>
          <w:bCs/>
          <w:sz w:val="24"/>
          <w:szCs w:val="24"/>
        </w:rPr>
      </w:pPr>
      <w:r w:rsidRPr="00963A58">
        <w:rPr>
          <w:rFonts w:ascii="Times New Roman" w:hAnsi="Times New Roman" w:cs="Times New Roman"/>
          <w:b/>
          <w:bCs/>
          <w:sz w:val="24"/>
          <w:szCs w:val="24"/>
        </w:rPr>
        <w:t>Раздел 3. Сроки и этапы реализации подпрограммы</w:t>
      </w:r>
    </w:p>
    <w:p w:rsidR="00EF44CA" w:rsidRPr="00963A58" w:rsidRDefault="00EF44CA" w:rsidP="00EF44CA">
      <w:pPr>
        <w:shd w:val="clear" w:color="auto" w:fill="FFFFFF"/>
        <w:tabs>
          <w:tab w:val="left" w:pos="2240"/>
        </w:tabs>
        <w:spacing w:after="0" w:line="240" w:lineRule="auto"/>
        <w:ind w:left="284"/>
        <w:jc w:val="center"/>
        <w:rPr>
          <w:rFonts w:ascii="Times New Roman" w:hAnsi="Times New Roman" w:cs="Times New Roman"/>
          <w:sz w:val="24"/>
          <w:szCs w:val="24"/>
        </w:rPr>
      </w:pPr>
    </w:p>
    <w:p w:rsidR="00EF44CA" w:rsidRDefault="00EF44CA" w:rsidP="00EF44CA">
      <w:pPr>
        <w:shd w:val="clear" w:color="auto" w:fill="FFFFFF"/>
        <w:tabs>
          <w:tab w:val="left" w:pos="2240"/>
        </w:tabs>
        <w:spacing w:after="0" w:line="240" w:lineRule="auto"/>
        <w:ind w:left="284"/>
        <w:rPr>
          <w:rFonts w:ascii="Times New Roman" w:hAnsi="Times New Roman" w:cs="Times New Roman"/>
          <w:spacing w:val="-1"/>
          <w:sz w:val="24"/>
          <w:szCs w:val="24"/>
        </w:rPr>
      </w:pPr>
      <w:r w:rsidRPr="00963A58">
        <w:rPr>
          <w:rFonts w:ascii="Times New Roman" w:hAnsi="Times New Roman" w:cs="Times New Roman"/>
          <w:spacing w:val="-1"/>
          <w:sz w:val="24"/>
          <w:szCs w:val="24"/>
        </w:rPr>
        <w:t>Ежемесячно с января 20</w:t>
      </w:r>
      <w:r>
        <w:rPr>
          <w:rFonts w:ascii="Times New Roman" w:hAnsi="Times New Roman" w:cs="Times New Roman"/>
          <w:spacing w:val="-1"/>
          <w:sz w:val="24"/>
          <w:szCs w:val="24"/>
        </w:rPr>
        <w:t>22</w:t>
      </w:r>
      <w:r w:rsidRPr="00963A58">
        <w:rPr>
          <w:rFonts w:ascii="Times New Roman" w:hAnsi="Times New Roman" w:cs="Times New Roman"/>
          <w:spacing w:val="-1"/>
          <w:sz w:val="24"/>
          <w:szCs w:val="24"/>
        </w:rPr>
        <w:t xml:space="preserve"> года по декабрь 202</w:t>
      </w:r>
      <w:r>
        <w:rPr>
          <w:rFonts w:ascii="Times New Roman" w:hAnsi="Times New Roman" w:cs="Times New Roman"/>
          <w:spacing w:val="-1"/>
          <w:sz w:val="24"/>
          <w:szCs w:val="24"/>
        </w:rPr>
        <w:t>4</w:t>
      </w:r>
      <w:r w:rsidRPr="00963A58">
        <w:rPr>
          <w:rFonts w:ascii="Times New Roman" w:hAnsi="Times New Roman" w:cs="Times New Roman"/>
          <w:spacing w:val="-1"/>
          <w:sz w:val="24"/>
          <w:szCs w:val="24"/>
        </w:rPr>
        <w:t xml:space="preserve"> года.</w:t>
      </w:r>
    </w:p>
    <w:p w:rsidR="00EF44CA" w:rsidRPr="00963A58" w:rsidRDefault="00EF44CA" w:rsidP="00EF44CA">
      <w:pPr>
        <w:shd w:val="clear" w:color="auto" w:fill="FFFFFF"/>
        <w:tabs>
          <w:tab w:val="left" w:pos="2240"/>
        </w:tabs>
        <w:spacing w:after="0" w:line="240" w:lineRule="auto"/>
        <w:ind w:left="284"/>
        <w:rPr>
          <w:rFonts w:ascii="Times New Roman" w:hAnsi="Times New Roman" w:cs="Times New Roman"/>
          <w:sz w:val="24"/>
          <w:szCs w:val="24"/>
        </w:rPr>
      </w:pPr>
    </w:p>
    <w:p w:rsidR="00EF44CA" w:rsidRPr="00963A58" w:rsidRDefault="00EF44CA" w:rsidP="00EF44CA">
      <w:pPr>
        <w:shd w:val="clear" w:color="auto" w:fill="FFFFFF"/>
        <w:tabs>
          <w:tab w:val="left" w:pos="2240"/>
        </w:tabs>
        <w:spacing w:after="0" w:line="240" w:lineRule="auto"/>
        <w:ind w:left="284"/>
        <w:jc w:val="center"/>
        <w:rPr>
          <w:rFonts w:ascii="Times New Roman" w:hAnsi="Times New Roman" w:cs="Times New Roman"/>
          <w:b/>
          <w:bCs/>
          <w:sz w:val="24"/>
          <w:szCs w:val="24"/>
        </w:rPr>
      </w:pPr>
      <w:r w:rsidRPr="00963A58">
        <w:rPr>
          <w:rFonts w:ascii="Times New Roman" w:hAnsi="Times New Roman" w:cs="Times New Roman"/>
          <w:b/>
          <w:bCs/>
          <w:sz w:val="24"/>
          <w:szCs w:val="24"/>
        </w:rPr>
        <w:t>Раздел 4. Система мероприятий подпрограммы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126"/>
        <w:gridCol w:w="1408"/>
        <w:gridCol w:w="1427"/>
        <w:gridCol w:w="1417"/>
        <w:gridCol w:w="1276"/>
        <w:gridCol w:w="2126"/>
      </w:tblGrid>
      <w:tr w:rsidR="00EF44CA" w:rsidRPr="00963A58" w:rsidTr="00AA7E63">
        <w:trPr>
          <w:trHeight w:val="1600"/>
        </w:trPr>
        <w:tc>
          <w:tcPr>
            <w:tcW w:w="534"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rPr>
                <w:rFonts w:ascii="Times New Roman" w:hAnsi="Times New Roman" w:cs="Times New Roman"/>
                <w:sz w:val="24"/>
                <w:szCs w:val="24"/>
              </w:rPr>
            </w:pPr>
            <w:r w:rsidRPr="00963A58">
              <w:rPr>
                <w:rFonts w:ascii="Times New Roman" w:hAnsi="Times New Roman" w:cs="Times New Roman"/>
                <w:sz w:val="24"/>
                <w:szCs w:val="24"/>
              </w:rPr>
              <w:t>№</w:t>
            </w:r>
            <w:r w:rsidRPr="00963A58">
              <w:rPr>
                <w:rFonts w:ascii="Times New Roman" w:hAnsi="Times New Roman" w:cs="Times New Roman"/>
                <w:spacing w:val="-4"/>
                <w:sz w:val="24"/>
                <w:szCs w:val="24"/>
              </w:rPr>
              <w:t>п/п</w:t>
            </w:r>
          </w:p>
        </w:tc>
        <w:tc>
          <w:tcPr>
            <w:tcW w:w="2126"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ind w:left="284"/>
              <w:rPr>
                <w:rFonts w:ascii="Times New Roman" w:hAnsi="Times New Roman" w:cs="Times New Roman"/>
                <w:sz w:val="24"/>
                <w:szCs w:val="24"/>
              </w:rPr>
            </w:pPr>
            <w:r w:rsidRPr="00963A58">
              <w:rPr>
                <w:rFonts w:ascii="Times New Roman" w:hAnsi="Times New Roman" w:cs="Times New Roman"/>
                <w:sz w:val="24"/>
                <w:szCs w:val="24"/>
              </w:rPr>
              <w:t>Наименование</w:t>
            </w:r>
            <w:r w:rsidRPr="00963A58">
              <w:rPr>
                <w:rFonts w:ascii="Times New Roman" w:hAnsi="Times New Roman" w:cs="Times New Roman"/>
                <w:spacing w:val="-2"/>
                <w:sz w:val="24"/>
                <w:szCs w:val="24"/>
              </w:rPr>
              <w:t xml:space="preserve"> мероприятия</w:t>
            </w:r>
          </w:p>
        </w:tc>
        <w:tc>
          <w:tcPr>
            <w:tcW w:w="4252" w:type="dxa"/>
            <w:gridSpan w:val="3"/>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rPr>
                <w:rFonts w:ascii="Times New Roman" w:hAnsi="Times New Roman" w:cs="Times New Roman"/>
                <w:sz w:val="24"/>
                <w:szCs w:val="24"/>
              </w:rPr>
            </w:pPr>
            <w:r w:rsidRPr="00963A58">
              <w:rPr>
                <w:rFonts w:ascii="Times New Roman" w:hAnsi="Times New Roman" w:cs="Times New Roman"/>
                <w:spacing w:val="-5"/>
                <w:sz w:val="24"/>
                <w:szCs w:val="24"/>
              </w:rPr>
              <w:t>Объем</w:t>
            </w:r>
            <w:r w:rsidRPr="00963A58">
              <w:rPr>
                <w:rFonts w:ascii="Times New Roman" w:hAnsi="Times New Roman" w:cs="Times New Roman"/>
                <w:sz w:val="24"/>
                <w:szCs w:val="24"/>
              </w:rPr>
              <w:t xml:space="preserve"> финансирования ( руб.)</w:t>
            </w:r>
          </w:p>
        </w:tc>
        <w:tc>
          <w:tcPr>
            <w:tcW w:w="1276" w:type="dxa"/>
            <w:tcBorders>
              <w:top w:val="single" w:sz="4" w:space="0" w:color="auto"/>
              <w:left w:val="single" w:sz="4" w:space="0" w:color="auto"/>
              <w:bottom w:val="single" w:sz="4" w:space="0" w:color="auto"/>
              <w:right w:val="single" w:sz="4" w:space="0" w:color="auto"/>
            </w:tcBorders>
            <w:vAlign w:val="center"/>
          </w:tcPr>
          <w:p w:rsidR="00EF44CA" w:rsidRPr="00963A58" w:rsidRDefault="00EF44CA" w:rsidP="00EF44CA">
            <w:pPr>
              <w:tabs>
                <w:tab w:val="left" w:pos="2240"/>
              </w:tabs>
              <w:rPr>
                <w:rFonts w:ascii="Times New Roman" w:hAnsi="Times New Roman" w:cs="Times New Roman"/>
                <w:sz w:val="24"/>
                <w:szCs w:val="24"/>
              </w:rPr>
            </w:pPr>
            <w:r w:rsidRPr="00963A58">
              <w:rPr>
                <w:rFonts w:ascii="Times New Roman" w:hAnsi="Times New Roman" w:cs="Times New Roman"/>
                <w:sz w:val="24"/>
                <w:szCs w:val="24"/>
              </w:rPr>
              <w:t>Источник      финансирования      мероприятия</w:t>
            </w:r>
          </w:p>
        </w:tc>
        <w:tc>
          <w:tcPr>
            <w:tcW w:w="2126"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rPr>
                <w:rFonts w:ascii="Times New Roman" w:hAnsi="Times New Roman" w:cs="Times New Roman"/>
                <w:sz w:val="24"/>
                <w:szCs w:val="24"/>
              </w:rPr>
            </w:pPr>
            <w:r w:rsidRPr="00963A58">
              <w:rPr>
                <w:rFonts w:ascii="Times New Roman" w:hAnsi="Times New Roman" w:cs="Times New Roman"/>
                <w:spacing w:val="-1"/>
                <w:sz w:val="24"/>
                <w:szCs w:val="24"/>
              </w:rPr>
              <w:t>Исполнители</w:t>
            </w:r>
          </w:p>
        </w:tc>
      </w:tr>
      <w:tr w:rsidR="00EF44CA" w:rsidRPr="00963A58" w:rsidTr="00AA7E63">
        <w:tc>
          <w:tcPr>
            <w:tcW w:w="534" w:type="dxa"/>
            <w:vMerge w:val="restart"/>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ind w:left="284"/>
              <w:jc w:val="center"/>
              <w:rPr>
                <w:rFonts w:ascii="Times New Roman" w:hAnsi="Times New Roman" w:cs="Times New Roman"/>
                <w:sz w:val="24"/>
                <w:szCs w:val="24"/>
              </w:rPr>
            </w:pPr>
            <w:r w:rsidRPr="00963A58">
              <w:rPr>
                <w:rFonts w:ascii="Times New Roman" w:hAnsi="Times New Roman" w:cs="Times New Roman"/>
                <w:sz w:val="24"/>
                <w:szCs w:val="24"/>
              </w:rPr>
              <w:t>1</w:t>
            </w:r>
          </w:p>
        </w:tc>
        <w:tc>
          <w:tcPr>
            <w:tcW w:w="2126" w:type="dxa"/>
            <w:vMerge w:val="restart"/>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ind w:left="284"/>
              <w:jc w:val="center"/>
              <w:rPr>
                <w:rFonts w:ascii="Times New Roman" w:hAnsi="Times New Roman" w:cs="Times New Roman"/>
                <w:sz w:val="24"/>
                <w:szCs w:val="24"/>
              </w:rPr>
            </w:pPr>
            <w:r w:rsidRPr="00963A58">
              <w:rPr>
                <w:rFonts w:ascii="Times New Roman" w:hAnsi="Times New Roman" w:cs="Times New Roman"/>
                <w:sz w:val="24"/>
                <w:szCs w:val="24"/>
              </w:rPr>
              <w:t>2</w:t>
            </w:r>
          </w:p>
        </w:tc>
        <w:tc>
          <w:tcPr>
            <w:tcW w:w="1408"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ind w:left="284"/>
              <w:jc w:val="center"/>
              <w:rPr>
                <w:rFonts w:ascii="Times New Roman" w:hAnsi="Times New Roman" w:cs="Times New Roman"/>
                <w:sz w:val="24"/>
                <w:szCs w:val="24"/>
              </w:rPr>
            </w:pPr>
            <w:r w:rsidRPr="00963A58">
              <w:rPr>
                <w:rFonts w:ascii="Times New Roman" w:hAnsi="Times New Roman" w:cs="Times New Roman"/>
                <w:sz w:val="24"/>
                <w:szCs w:val="24"/>
              </w:rPr>
              <w:t>4</w:t>
            </w:r>
          </w:p>
        </w:tc>
        <w:tc>
          <w:tcPr>
            <w:tcW w:w="1427"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ind w:left="284"/>
              <w:jc w:val="center"/>
              <w:rPr>
                <w:rFonts w:ascii="Times New Roman" w:hAnsi="Times New Roman" w:cs="Times New Roman"/>
                <w:sz w:val="24"/>
                <w:szCs w:val="24"/>
              </w:rPr>
            </w:pPr>
            <w:r w:rsidRPr="00963A58">
              <w:rPr>
                <w:rFonts w:ascii="Times New Roman" w:hAnsi="Times New Roman" w:cs="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ind w:left="284"/>
              <w:jc w:val="center"/>
              <w:rPr>
                <w:rFonts w:ascii="Times New Roman" w:hAnsi="Times New Roman" w:cs="Times New Roman"/>
                <w:sz w:val="24"/>
                <w:szCs w:val="24"/>
              </w:rPr>
            </w:pPr>
            <w:r w:rsidRPr="00963A58">
              <w:rPr>
                <w:rFonts w:ascii="Times New Roman" w:hAnsi="Times New Roman" w:cs="Times New Roman"/>
                <w:sz w:val="24"/>
                <w:szCs w:val="24"/>
              </w:rPr>
              <w:t>6</w:t>
            </w:r>
          </w:p>
        </w:tc>
        <w:tc>
          <w:tcPr>
            <w:tcW w:w="1276" w:type="dxa"/>
            <w:vMerge w:val="restart"/>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ind w:left="284"/>
              <w:jc w:val="center"/>
              <w:rPr>
                <w:rFonts w:ascii="Times New Roman" w:hAnsi="Times New Roman" w:cs="Times New Roman"/>
                <w:sz w:val="24"/>
                <w:szCs w:val="24"/>
              </w:rPr>
            </w:pPr>
            <w:r w:rsidRPr="00963A58">
              <w:rPr>
                <w:rFonts w:ascii="Times New Roman" w:hAnsi="Times New Roman" w:cs="Times New Roman"/>
                <w:sz w:val="24"/>
                <w:szCs w:val="24"/>
              </w:rPr>
              <w:t>7</w:t>
            </w:r>
          </w:p>
        </w:tc>
        <w:tc>
          <w:tcPr>
            <w:tcW w:w="2126" w:type="dxa"/>
            <w:vMerge w:val="restart"/>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ind w:left="940"/>
              <w:jc w:val="center"/>
              <w:rPr>
                <w:rFonts w:ascii="Times New Roman" w:hAnsi="Times New Roman" w:cs="Times New Roman"/>
                <w:sz w:val="24"/>
                <w:szCs w:val="24"/>
              </w:rPr>
            </w:pPr>
            <w:r w:rsidRPr="00963A58">
              <w:rPr>
                <w:rFonts w:ascii="Times New Roman" w:hAnsi="Times New Roman" w:cs="Times New Roman"/>
                <w:sz w:val="24"/>
                <w:szCs w:val="24"/>
              </w:rPr>
              <w:t>8</w:t>
            </w:r>
          </w:p>
        </w:tc>
      </w:tr>
      <w:tr w:rsidR="00EF44CA" w:rsidRPr="00963A58" w:rsidTr="00AA7E63">
        <w:tc>
          <w:tcPr>
            <w:tcW w:w="534" w:type="dxa"/>
            <w:vMerge/>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ind w:left="284"/>
              <w:jc w:val="center"/>
              <w:rPr>
                <w:rFonts w:ascii="Times New Roman" w:hAnsi="Times New Roman" w:cs="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ind w:left="284"/>
              <w:jc w:val="center"/>
              <w:rPr>
                <w:rFonts w:ascii="Times New Roman" w:hAnsi="Times New Roman" w:cs="Times New Roman"/>
                <w:sz w:val="24"/>
                <w:szCs w:val="24"/>
              </w:rPr>
            </w:pPr>
          </w:p>
        </w:tc>
        <w:tc>
          <w:tcPr>
            <w:tcW w:w="1408"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ind w:left="284"/>
              <w:jc w:val="center"/>
              <w:rPr>
                <w:rFonts w:ascii="Times New Roman" w:hAnsi="Times New Roman" w:cs="Times New Roman"/>
                <w:sz w:val="24"/>
                <w:szCs w:val="24"/>
              </w:rPr>
            </w:pPr>
            <w:r>
              <w:rPr>
                <w:rFonts w:ascii="Times New Roman" w:hAnsi="Times New Roman" w:cs="Times New Roman"/>
                <w:sz w:val="24"/>
                <w:szCs w:val="24"/>
              </w:rPr>
              <w:t>2022</w:t>
            </w:r>
          </w:p>
        </w:tc>
        <w:tc>
          <w:tcPr>
            <w:tcW w:w="1427"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ind w:left="284"/>
              <w:jc w:val="center"/>
              <w:rPr>
                <w:rFonts w:ascii="Times New Roman" w:hAnsi="Times New Roman" w:cs="Times New Roman"/>
                <w:sz w:val="24"/>
                <w:szCs w:val="24"/>
              </w:rPr>
            </w:pPr>
            <w:r w:rsidRPr="00963A58">
              <w:rPr>
                <w:rFonts w:ascii="Times New Roman" w:hAnsi="Times New Roman" w:cs="Times New Roman"/>
                <w:sz w:val="24"/>
                <w:szCs w:val="24"/>
              </w:rPr>
              <w:t>202</w:t>
            </w:r>
            <w:r>
              <w:rPr>
                <w:rFonts w:ascii="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ind w:left="284"/>
              <w:jc w:val="center"/>
              <w:rPr>
                <w:rFonts w:ascii="Times New Roman" w:hAnsi="Times New Roman" w:cs="Times New Roman"/>
                <w:sz w:val="24"/>
                <w:szCs w:val="24"/>
              </w:rPr>
            </w:pPr>
            <w:r w:rsidRPr="00963A58">
              <w:rPr>
                <w:rFonts w:ascii="Times New Roman" w:hAnsi="Times New Roman" w:cs="Times New Roman"/>
                <w:sz w:val="24"/>
                <w:szCs w:val="24"/>
              </w:rPr>
              <w:t>202</w:t>
            </w:r>
            <w:r>
              <w:rPr>
                <w:rFonts w:ascii="Times New Roman" w:hAnsi="Times New Roman" w:cs="Times New Roman"/>
                <w:sz w:val="24"/>
                <w:szCs w:val="24"/>
              </w:rPr>
              <w:t>4</w:t>
            </w:r>
          </w:p>
        </w:tc>
        <w:tc>
          <w:tcPr>
            <w:tcW w:w="1276" w:type="dxa"/>
            <w:vMerge/>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ind w:left="284"/>
              <w:jc w:val="center"/>
              <w:rPr>
                <w:rFonts w:ascii="Times New Roman" w:hAnsi="Times New Roman" w:cs="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ind w:left="284"/>
              <w:jc w:val="center"/>
              <w:rPr>
                <w:rFonts w:ascii="Times New Roman" w:hAnsi="Times New Roman" w:cs="Times New Roman"/>
                <w:sz w:val="24"/>
                <w:szCs w:val="24"/>
              </w:rPr>
            </w:pPr>
          </w:p>
        </w:tc>
      </w:tr>
      <w:tr w:rsidR="00EF44CA" w:rsidRPr="00963A58" w:rsidTr="00AA7E63">
        <w:tc>
          <w:tcPr>
            <w:tcW w:w="534"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rPr>
                <w:rFonts w:ascii="Times New Roman" w:hAnsi="Times New Roman" w:cs="Times New Roman"/>
                <w:sz w:val="24"/>
                <w:szCs w:val="24"/>
              </w:rPr>
            </w:pPr>
            <w:r w:rsidRPr="00963A58">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rPr>
                <w:rFonts w:ascii="Times New Roman" w:hAnsi="Times New Roman" w:cs="Times New Roman"/>
                <w:sz w:val="24"/>
                <w:szCs w:val="24"/>
              </w:rPr>
            </w:pPr>
            <w:r w:rsidRPr="00963A58">
              <w:rPr>
                <w:rFonts w:ascii="Times New Roman" w:hAnsi="Times New Roman" w:cs="Times New Roman"/>
                <w:sz w:val="24"/>
                <w:szCs w:val="24"/>
              </w:rPr>
              <w:t>Областное</w:t>
            </w:r>
            <w:r w:rsidRPr="00963A58">
              <w:rPr>
                <w:rFonts w:ascii="Times New Roman" w:hAnsi="Times New Roman" w:cs="Times New Roman"/>
                <w:spacing w:val="-3"/>
                <w:sz w:val="24"/>
                <w:szCs w:val="24"/>
              </w:rPr>
              <w:t xml:space="preserve"> единовременное</w:t>
            </w:r>
            <w:r w:rsidRPr="00963A58">
              <w:rPr>
                <w:rFonts w:ascii="Times New Roman" w:hAnsi="Times New Roman" w:cs="Times New Roman"/>
                <w:spacing w:val="-5"/>
                <w:sz w:val="24"/>
                <w:szCs w:val="24"/>
              </w:rPr>
              <w:t xml:space="preserve"> пособие</w:t>
            </w:r>
            <w:r w:rsidRPr="00963A58">
              <w:rPr>
                <w:rFonts w:ascii="Times New Roman" w:hAnsi="Times New Roman" w:cs="Times New Roman"/>
                <w:spacing w:val="-4"/>
                <w:sz w:val="24"/>
                <w:szCs w:val="24"/>
              </w:rPr>
              <w:t xml:space="preserve"> при</w:t>
            </w:r>
            <w:r w:rsidRPr="00963A58">
              <w:rPr>
                <w:rFonts w:ascii="Times New Roman" w:hAnsi="Times New Roman" w:cs="Times New Roman"/>
                <w:sz w:val="24"/>
                <w:szCs w:val="24"/>
              </w:rPr>
              <w:t xml:space="preserve"> рождении ребенка</w:t>
            </w:r>
          </w:p>
        </w:tc>
        <w:tc>
          <w:tcPr>
            <w:tcW w:w="1408"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rPr>
                <w:rFonts w:ascii="Times New Roman" w:hAnsi="Times New Roman" w:cs="Times New Roman"/>
                <w:sz w:val="24"/>
                <w:szCs w:val="24"/>
              </w:rPr>
            </w:pPr>
            <w:r>
              <w:rPr>
                <w:rFonts w:ascii="Times New Roman" w:hAnsi="Times New Roman" w:cs="Times New Roman"/>
                <w:sz w:val="24"/>
                <w:szCs w:val="24"/>
              </w:rPr>
              <w:t>1075000,00 руб.</w:t>
            </w:r>
          </w:p>
        </w:tc>
        <w:tc>
          <w:tcPr>
            <w:tcW w:w="1427" w:type="dxa"/>
            <w:tcBorders>
              <w:top w:val="single" w:sz="4" w:space="0" w:color="auto"/>
              <w:left w:val="single" w:sz="4" w:space="0" w:color="auto"/>
              <w:bottom w:val="single" w:sz="4" w:space="0" w:color="auto"/>
              <w:right w:val="single" w:sz="4" w:space="0" w:color="auto"/>
            </w:tcBorders>
          </w:tcPr>
          <w:p w:rsidR="00EF44CA" w:rsidRDefault="00EF44CA" w:rsidP="00EF44CA">
            <w:r>
              <w:rPr>
                <w:rFonts w:ascii="Times New Roman" w:hAnsi="Times New Roman" w:cs="Times New Roman"/>
                <w:sz w:val="24"/>
                <w:szCs w:val="24"/>
              </w:rPr>
              <w:t>1075000,00 руб.</w:t>
            </w:r>
          </w:p>
        </w:tc>
        <w:tc>
          <w:tcPr>
            <w:tcW w:w="1417" w:type="dxa"/>
            <w:tcBorders>
              <w:top w:val="single" w:sz="4" w:space="0" w:color="auto"/>
              <w:left w:val="single" w:sz="4" w:space="0" w:color="auto"/>
              <w:bottom w:val="single" w:sz="4" w:space="0" w:color="auto"/>
              <w:right w:val="single" w:sz="4" w:space="0" w:color="auto"/>
            </w:tcBorders>
          </w:tcPr>
          <w:p w:rsidR="00EF44CA" w:rsidRDefault="00EF44CA" w:rsidP="00EF44CA">
            <w:r>
              <w:rPr>
                <w:rFonts w:ascii="Times New Roman" w:hAnsi="Times New Roman" w:cs="Times New Roman"/>
                <w:sz w:val="24"/>
                <w:szCs w:val="24"/>
              </w:rPr>
              <w:t>1075000,00 руб.</w:t>
            </w:r>
          </w:p>
        </w:tc>
        <w:tc>
          <w:tcPr>
            <w:tcW w:w="1276"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rPr>
                <w:rFonts w:ascii="Times New Roman" w:hAnsi="Times New Roman" w:cs="Times New Roman"/>
                <w:sz w:val="24"/>
                <w:szCs w:val="24"/>
              </w:rPr>
            </w:pPr>
            <w:r w:rsidRPr="00963A58">
              <w:rPr>
                <w:rFonts w:ascii="Times New Roman" w:hAnsi="Times New Roman" w:cs="Times New Roman"/>
                <w:spacing w:val="-1"/>
                <w:sz w:val="24"/>
                <w:szCs w:val="24"/>
              </w:rPr>
              <w:t>Областной</w:t>
            </w:r>
            <w:r w:rsidRPr="00963A58">
              <w:rPr>
                <w:rFonts w:ascii="Times New Roman" w:hAnsi="Times New Roman" w:cs="Times New Roman"/>
                <w:spacing w:val="-3"/>
                <w:sz w:val="24"/>
                <w:szCs w:val="24"/>
              </w:rPr>
              <w:t xml:space="preserve"> бюджет</w:t>
            </w:r>
          </w:p>
        </w:tc>
        <w:tc>
          <w:tcPr>
            <w:tcW w:w="2126"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rPr>
                <w:rFonts w:ascii="Times New Roman" w:hAnsi="Times New Roman" w:cs="Times New Roman"/>
                <w:sz w:val="24"/>
                <w:szCs w:val="24"/>
              </w:rPr>
            </w:pPr>
            <w:r w:rsidRPr="00963A58">
              <w:rPr>
                <w:rFonts w:ascii="Times New Roman" w:hAnsi="Times New Roman" w:cs="Times New Roman"/>
                <w:spacing w:val="-2"/>
                <w:sz w:val="24"/>
                <w:szCs w:val="24"/>
              </w:rPr>
              <w:t>УСЗН</w:t>
            </w:r>
            <w:r w:rsidR="00E3345F">
              <w:rPr>
                <w:rFonts w:ascii="Times New Roman" w:hAnsi="Times New Roman" w:cs="Times New Roman"/>
                <w:spacing w:val="-2"/>
                <w:sz w:val="24"/>
                <w:szCs w:val="24"/>
              </w:rPr>
              <w:t xml:space="preserve"> </w:t>
            </w:r>
            <w:r w:rsidRPr="00963A58">
              <w:rPr>
                <w:rFonts w:ascii="Times New Roman" w:hAnsi="Times New Roman" w:cs="Times New Roman"/>
                <w:spacing w:val="-1"/>
                <w:sz w:val="24"/>
                <w:szCs w:val="24"/>
              </w:rPr>
              <w:t>Нагайбакского муниципального</w:t>
            </w:r>
            <w:r w:rsidRPr="00963A58">
              <w:rPr>
                <w:rFonts w:ascii="Times New Roman" w:hAnsi="Times New Roman" w:cs="Times New Roman"/>
                <w:sz w:val="24"/>
                <w:szCs w:val="24"/>
              </w:rPr>
              <w:t xml:space="preserve"> района</w:t>
            </w:r>
          </w:p>
        </w:tc>
      </w:tr>
      <w:tr w:rsidR="00EF44CA" w:rsidRPr="00963A58" w:rsidTr="00AA7E63">
        <w:trPr>
          <w:trHeight w:val="1082"/>
        </w:trPr>
        <w:tc>
          <w:tcPr>
            <w:tcW w:w="534"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rPr>
                <w:rFonts w:ascii="Times New Roman" w:hAnsi="Times New Roman" w:cs="Times New Roman"/>
                <w:sz w:val="24"/>
                <w:szCs w:val="24"/>
              </w:rPr>
            </w:pPr>
            <w:r w:rsidRPr="00963A58">
              <w:rPr>
                <w:rFonts w:ascii="Times New Roman" w:hAnsi="Times New Roman" w:cs="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rPr>
                <w:rFonts w:ascii="Times New Roman" w:hAnsi="Times New Roman" w:cs="Times New Roman"/>
                <w:sz w:val="24"/>
                <w:szCs w:val="24"/>
              </w:rPr>
            </w:pPr>
            <w:r w:rsidRPr="00963A58">
              <w:rPr>
                <w:rFonts w:ascii="Times New Roman" w:hAnsi="Times New Roman" w:cs="Times New Roman"/>
                <w:sz w:val="24"/>
                <w:szCs w:val="24"/>
              </w:rPr>
              <w:t>П</w:t>
            </w:r>
            <w:r w:rsidRPr="00963A58">
              <w:rPr>
                <w:rFonts w:ascii="Times New Roman" w:hAnsi="Times New Roman" w:cs="Times New Roman"/>
                <w:spacing w:val="-2"/>
                <w:sz w:val="24"/>
                <w:szCs w:val="24"/>
              </w:rPr>
              <w:t>особие на детей</w:t>
            </w:r>
          </w:p>
        </w:tc>
        <w:tc>
          <w:tcPr>
            <w:tcW w:w="1408"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rPr>
                <w:rFonts w:ascii="Times New Roman" w:hAnsi="Times New Roman" w:cs="Times New Roman"/>
                <w:sz w:val="24"/>
                <w:szCs w:val="24"/>
              </w:rPr>
            </w:pPr>
            <w:r w:rsidRPr="00963A58">
              <w:rPr>
                <w:rFonts w:ascii="Times New Roman" w:hAnsi="Times New Roman" w:cs="Times New Roman"/>
                <w:sz w:val="24"/>
                <w:szCs w:val="24"/>
              </w:rPr>
              <w:t>10</w:t>
            </w:r>
            <w:r>
              <w:rPr>
                <w:rFonts w:ascii="Times New Roman" w:hAnsi="Times New Roman" w:cs="Times New Roman"/>
                <w:sz w:val="24"/>
                <w:szCs w:val="24"/>
              </w:rPr>
              <w:t> 218500,00 руб.</w:t>
            </w:r>
          </w:p>
        </w:tc>
        <w:tc>
          <w:tcPr>
            <w:tcW w:w="1427"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rPr>
                <w:rFonts w:ascii="Times New Roman" w:hAnsi="Times New Roman" w:cs="Times New Roman"/>
                <w:sz w:val="24"/>
                <w:szCs w:val="24"/>
              </w:rPr>
            </w:pPr>
            <w:r>
              <w:rPr>
                <w:rFonts w:ascii="Times New Roman" w:hAnsi="Times New Roman" w:cs="Times New Roman"/>
                <w:sz w:val="24"/>
                <w:szCs w:val="24"/>
              </w:rPr>
              <w:t>10 627300,00 руб.</w:t>
            </w:r>
          </w:p>
        </w:tc>
        <w:tc>
          <w:tcPr>
            <w:tcW w:w="1417"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rPr>
                <w:rFonts w:ascii="Times New Roman" w:hAnsi="Times New Roman" w:cs="Times New Roman"/>
                <w:sz w:val="24"/>
                <w:szCs w:val="24"/>
              </w:rPr>
            </w:pPr>
            <w:r>
              <w:rPr>
                <w:rFonts w:ascii="Times New Roman" w:hAnsi="Times New Roman" w:cs="Times New Roman"/>
                <w:sz w:val="24"/>
                <w:szCs w:val="24"/>
              </w:rPr>
              <w:t>11052400,00 руб.</w:t>
            </w:r>
          </w:p>
        </w:tc>
        <w:tc>
          <w:tcPr>
            <w:tcW w:w="1276"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rPr>
                <w:rFonts w:ascii="Times New Roman" w:hAnsi="Times New Roman" w:cs="Times New Roman"/>
                <w:sz w:val="24"/>
                <w:szCs w:val="24"/>
              </w:rPr>
            </w:pPr>
            <w:r w:rsidRPr="00963A58">
              <w:rPr>
                <w:rFonts w:ascii="Times New Roman" w:hAnsi="Times New Roman" w:cs="Times New Roman"/>
                <w:spacing w:val="-1"/>
                <w:sz w:val="24"/>
                <w:szCs w:val="24"/>
              </w:rPr>
              <w:t>Областной</w:t>
            </w:r>
            <w:r w:rsidRPr="00963A58">
              <w:rPr>
                <w:rFonts w:ascii="Times New Roman" w:hAnsi="Times New Roman" w:cs="Times New Roman"/>
                <w:spacing w:val="-3"/>
                <w:sz w:val="24"/>
                <w:szCs w:val="24"/>
              </w:rPr>
              <w:t xml:space="preserve"> бюджет</w:t>
            </w:r>
          </w:p>
        </w:tc>
        <w:tc>
          <w:tcPr>
            <w:tcW w:w="2126"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rPr>
                <w:rFonts w:ascii="Times New Roman" w:hAnsi="Times New Roman" w:cs="Times New Roman"/>
                <w:sz w:val="24"/>
                <w:szCs w:val="24"/>
              </w:rPr>
            </w:pPr>
            <w:r w:rsidRPr="00963A58">
              <w:rPr>
                <w:rFonts w:ascii="Times New Roman" w:hAnsi="Times New Roman" w:cs="Times New Roman"/>
                <w:spacing w:val="-2"/>
                <w:sz w:val="24"/>
                <w:szCs w:val="24"/>
              </w:rPr>
              <w:t>УСЗН</w:t>
            </w:r>
            <w:r w:rsidR="00E3345F">
              <w:rPr>
                <w:rFonts w:ascii="Times New Roman" w:hAnsi="Times New Roman" w:cs="Times New Roman"/>
                <w:spacing w:val="-2"/>
                <w:sz w:val="24"/>
                <w:szCs w:val="24"/>
              </w:rPr>
              <w:t xml:space="preserve"> </w:t>
            </w:r>
            <w:r w:rsidRPr="00963A58">
              <w:rPr>
                <w:rFonts w:ascii="Times New Roman" w:hAnsi="Times New Roman" w:cs="Times New Roman"/>
                <w:spacing w:val="-1"/>
                <w:sz w:val="24"/>
                <w:szCs w:val="24"/>
              </w:rPr>
              <w:t>Нагайбакского муниципального</w:t>
            </w:r>
            <w:r w:rsidRPr="00963A58">
              <w:rPr>
                <w:rFonts w:ascii="Times New Roman" w:hAnsi="Times New Roman" w:cs="Times New Roman"/>
                <w:sz w:val="24"/>
                <w:szCs w:val="24"/>
              </w:rPr>
              <w:t xml:space="preserve"> района</w:t>
            </w:r>
          </w:p>
        </w:tc>
      </w:tr>
      <w:tr w:rsidR="00EF44CA" w:rsidRPr="00963A58" w:rsidTr="00AA7E63">
        <w:trPr>
          <w:trHeight w:val="1259"/>
        </w:trPr>
        <w:tc>
          <w:tcPr>
            <w:tcW w:w="534"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rPr>
                <w:rFonts w:ascii="Times New Roman" w:hAnsi="Times New Roman" w:cs="Times New Roman"/>
                <w:sz w:val="24"/>
                <w:szCs w:val="24"/>
              </w:rPr>
            </w:pPr>
            <w:r w:rsidRPr="00963A58">
              <w:rPr>
                <w:rFonts w:ascii="Times New Roman" w:hAnsi="Times New Roman" w:cs="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rPr>
                <w:rFonts w:ascii="Times New Roman" w:hAnsi="Times New Roman" w:cs="Times New Roman"/>
                <w:sz w:val="24"/>
                <w:szCs w:val="24"/>
              </w:rPr>
            </w:pPr>
            <w:r w:rsidRPr="00963A58">
              <w:rPr>
                <w:rFonts w:ascii="Times New Roman" w:hAnsi="Times New Roman" w:cs="Times New Roman"/>
                <w:spacing w:val="-3"/>
                <w:sz w:val="24"/>
                <w:szCs w:val="24"/>
              </w:rPr>
              <w:t>Ежемесячная</w:t>
            </w:r>
            <w:r w:rsidRPr="00963A58">
              <w:rPr>
                <w:rFonts w:ascii="Times New Roman" w:hAnsi="Times New Roman" w:cs="Times New Roman"/>
                <w:sz w:val="24"/>
                <w:szCs w:val="24"/>
              </w:rPr>
              <w:t xml:space="preserve"> денежная    выплата на оплату жилья и</w:t>
            </w:r>
            <w:r w:rsidRPr="00963A58">
              <w:rPr>
                <w:rFonts w:ascii="Times New Roman" w:hAnsi="Times New Roman" w:cs="Times New Roman"/>
                <w:spacing w:val="-3"/>
                <w:sz w:val="24"/>
                <w:szCs w:val="24"/>
              </w:rPr>
              <w:t xml:space="preserve"> </w:t>
            </w:r>
            <w:r w:rsidRPr="00963A58">
              <w:rPr>
                <w:rFonts w:ascii="Times New Roman" w:hAnsi="Times New Roman" w:cs="Times New Roman"/>
                <w:spacing w:val="-3"/>
                <w:sz w:val="24"/>
                <w:szCs w:val="24"/>
              </w:rPr>
              <w:lastRenderedPageBreak/>
              <w:t>коммунальных</w:t>
            </w:r>
            <w:r w:rsidR="00DE051D">
              <w:rPr>
                <w:rFonts w:ascii="Times New Roman" w:hAnsi="Times New Roman" w:cs="Times New Roman"/>
                <w:spacing w:val="-3"/>
                <w:sz w:val="24"/>
                <w:szCs w:val="24"/>
              </w:rPr>
              <w:t xml:space="preserve"> </w:t>
            </w:r>
            <w:r w:rsidRPr="00963A58">
              <w:rPr>
                <w:rFonts w:ascii="Times New Roman" w:hAnsi="Times New Roman" w:cs="Times New Roman"/>
                <w:spacing w:val="-1"/>
                <w:sz w:val="24"/>
                <w:szCs w:val="24"/>
              </w:rPr>
              <w:t>услуг многодетной семье</w:t>
            </w:r>
          </w:p>
        </w:tc>
        <w:tc>
          <w:tcPr>
            <w:tcW w:w="1408"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rPr>
                <w:rFonts w:ascii="Times New Roman" w:hAnsi="Times New Roman" w:cs="Times New Roman"/>
                <w:sz w:val="24"/>
                <w:szCs w:val="24"/>
              </w:rPr>
            </w:pPr>
            <w:r>
              <w:rPr>
                <w:rFonts w:ascii="Times New Roman" w:hAnsi="Times New Roman" w:cs="Times New Roman"/>
                <w:sz w:val="24"/>
                <w:szCs w:val="24"/>
              </w:rPr>
              <w:lastRenderedPageBreak/>
              <w:t>4 042500, 00 руб.</w:t>
            </w:r>
          </w:p>
        </w:tc>
        <w:tc>
          <w:tcPr>
            <w:tcW w:w="1427"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rPr>
                <w:rFonts w:ascii="Times New Roman" w:hAnsi="Times New Roman" w:cs="Times New Roman"/>
                <w:sz w:val="24"/>
                <w:szCs w:val="24"/>
              </w:rPr>
            </w:pPr>
            <w:r>
              <w:rPr>
                <w:rFonts w:ascii="Times New Roman" w:hAnsi="Times New Roman" w:cs="Times New Roman"/>
                <w:sz w:val="24"/>
                <w:szCs w:val="24"/>
              </w:rPr>
              <w:t>4 204200,00 руб.</w:t>
            </w:r>
          </w:p>
        </w:tc>
        <w:tc>
          <w:tcPr>
            <w:tcW w:w="1417"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rPr>
                <w:rFonts w:ascii="Times New Roman" w:hAnsi="Times New Roman" w:cs="Times New Roman"/>
                <w:sz w:val="24"/>
                <w:szCs w:val="24"/>
              </w:rPr>
            </w:pPr>
            <w:r>
              <w:rPr>
                <w:rFonts w:ascii="Times New Roman" w:hAnsi="Times New Roman" w:cs="Times New Roman"/>
                <w:sz w:val="24"/>
                <w:szCs w:val="24"/>
              </w:rPr>
              <w:t>4 372400,00 руб.</w:t>
            </w:r>
          </w:p>
        </w:tc>
        <w:tc>
          <w:tcPr>
            <w:tcW w:w="1276"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rPr>
                <w:rFonts w:ascii="Times New Roman" w:hAnsi="Times New Roman" w:cs="Times New Roman"/>
                <w:sz w:val="24"/>
                <w:szCs w:val="24"/>
              </w:rPr>
            </w:pPr>
            <w:r w:rsidRPr="00963A58">
              <w:rPr>
                <w:rFonts w:ascii="Times New Roman" w:hAnsi="Times New Roman" w:cs="Times New Roman"/>
                <w:spacing w:val="-1"/>
                <w:sz w:val="24"/>
                <w:szCs w:val="24"/>
              </w:rPr>
              <w:t>Областной</w:t>
            </w:r>
            <w:r w:rsidRPr="00963A58">
              <w:rPr>
                <w:rFonts w:ascii="Times New Roman" w:hAnsi="Times New Roman" w:cs="Times New Roman"/>
                <w:spacing w:val="-3"/>
                <w:sz w:val="24"/>
                <w:szCs w:val="24"/>
              </w:rPr>
              <w:t xml:space="preserve"> бюджет</w:t>
            </w:r>
          </w:p>
        </w:tc>
        <w:tc>
          <w:tcPr>
            <w:tcW w:w="2126" w:type="dxa"/>
            <w:tcBorders>
              <w:top w:val="single" w:sz="4" w:space="0" w:color="auto"/>
              <w:left w:val="single" w:sz="4" w:space="0" w:color="auto"/>
              <w:bottom w:val="single" w:sz="4" w:space="0" w:color="auto"/>
              <w:right w:val="single" w:sz="4" w:space="0" w:color="auto"/>
            </w:tcBorders>
          </w:tcPr>
          <w:p w:rsidR="00EF44CA" w:rsidRPr="00963A58" w:rsidRDefault="00EF44CA" w:rsidP="00E3345F">
            <w:pPr>
              <w:tabs>
                <w:tab w:val="left" w:pos="2240"/>
              </w:tabs>
              <w:rPr>
                <w:rFonts w:ascii="Times New Roman" w:hAnsi="Times New Roman" w:cs="Times New Roman"/>
                <w:sz w:val="24"/>
                <w:szCs w:val="24"/>
              </w:rPr>
            </w:pPr>
            <w:r w:rsidRPr="00963A58">
              <w:rPr>
                <w:rFonts w:ascii="Times New Roman" w:hAnsi="Times New Roman" w:cs="Times New Roman"/>
                <w:spacing w:val="-2"/>
                <w:sz w:val="24"/>
                <w:szCs w:val="24"/>
              </w:rPr>
              <w:t>УСЗН</w:t>
            </w:r>
            <w:r w:rsidR="00E3345F">
              <w:rPr>
                <w:rFonts w:ascii="Times New Roman" w:hAnsi="Times New Roman" w:cs="Times New Roman"/>
                <w:spacing w:val="-2"/>
                <w:sz w:val="24"/>
                <w:szCs w:val="24"/>
              </w:rPr>
              <w:t xml:space="preserve"> </w:t>
            </w:r>
            <w:r w:rsidRPr="00963A58">
              <w:rPr>
                <w:rFonts w:ascii="Times New Roman" w:hAnsi="Times New Roman" w:cs="Times New Roman"/>
                <w:spacing w:val="-1"/>
                <w:sz w:val="24"/>
                <w:szCs w:val="24"/>
              </w:rPr>
              <w:t>Нагайбакского муниципального</w:t>
            </w:r>
            <w:r w:rsidRPr="00963A58">
              <w:rPr>
                <w:rFonts w:ascii="Times New Roman" w:hAnsi="Times New Roman" w:cs="Times New Roman"/>
                <w:sz w:val="24"/>
                <w:szCs w:val="24"/>
              </w:rPr>
              <w:t>района</w:t>
            </w:r>
          </w:p>
        </w:tc>
      </w:tr>
      <w:tr w:rsidR="00EF44CA" w:rsidRPr="00963A58" w:rsidTr="00AA7E63">
        <w:trPr>
          <w:trHeight w:val="1363"/>
        </w:trPr>
        <w:tc>
          <w:tcPr>
            <w:tcW w:w="534"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EF44CA" w:rsidRPr="00122608" w:rsidRDefault="00EF44CA" w:rsidP="00EF44CA">
            <w:pPr>
              <w:tabs>
                <w:tab w:val="left" w:pos="2240"/>
              </w:tabs>
              <w:rPr>
                <w:rFonts w:ascii="Times New Roman" w:hAnsi="Times New Roman" w:cs="Times New Roman"/>
                <w:b/>
                <w:spacing w:val="-3"/>
                <w:sz w:val="24"/>
                <w:szCs w:val="24"/>
              </w:rPr>
            </w:pPr>
            <w:r w:rsidRPr="00122608">
              <w:rPr>
                <w:rFonts w:ascii="Times New Roman" w:hAnsi="Times New Roman" w:cs="Times New Roman"/>
                <w:b/>
                <w:spacing w:val="-3"/>
                <w:sz w:val="24"/>
                <w:szCs w:val="24"/>
              </w:rPr>
              <w:t>Итого:</w:t>
            </w:r>
          </w:p>
        </w:tc>
        <w:tc>
          <w:tcPr>
            <w:tcW w:w="1408" w:type="dxa"/>
            <w:tcBorders>
              <w:top w:val="single" w:sz="4" w:space="0" w:color="auto"/>
              <w:left w:val="single" w:sz="4" w:space="0" w:color="auto"/>
              <w:bottom w:val="single" w:sz="4" w:space="0" w:color="auto"/>
              <w:right w:val="single" w:sz="4" w:space="0" w:color="auto"/>
            </w:tcBorders>
          </w:tcPr>
          <w:p w:rsidR="00EF44CA" w:rsidRPr="00122608" w:rsidRDefault="00EF44CA" w:rsidP="00EF44CA">
            <w:pPr>
              <w:tabs>
                <w:tab w:val="left" w:pos="2240"/>
              </w:tabs>
              <w:rPr>
                <w:rFonts w:ascii="Times New Roman" w:hAnsi="Times New Roman" w:cs="Times New Roman"/>
                <w:b/>
                <w:sz w:val="24"/>
                <w:szCs w:val="24"/>
              </w:rPr>
            </w:pPr>
            <w:r w:rsidRPr="00122608">
              <w:rPr>
                <w:rFonts w:ascii="Times New Roman" w:hAnsi="Times New Roman" w:cs="Times New Roman"/>
                <w:b/>
                <w:sz w:val="24"/>
                <w:szCs w:val="24"/>
              </w:rPr>
              <w:t>15 336000, 00 руб.</w:t>
            </w:r>
          </w:p>
        </w:tc>
        <w:tc>
          <w:tcPr>
            <w:tcW w:w="1427" w:type="dxa"/>
            <w:tcBorders>
              <w:top w:val="single" w:sz="4" w:space="0" w:color="auto"/>
              <w:left w:val="single" w:sz="4" w:space="0" w:color="auto"/>
              <w:bottom w:val="single" w:sz="4" w:space="0" w:color="auto"/>
              <w:right w:val="single" w:sz="4" w:space="0" w:color="auto"/>
            </w:tcBorders>
          </w:tcPr>
          <w:p w:rsidR="00EF44CA" w:rsidRPr="00122608" w:rsidRDefault="00EF44CA" w:rsidP="00EF44CA">
            <w:pPr>
              <w:tabs>
                <w:tab w:val="left" w:pos="2240"/>
              </w:tabs>
              <w:rPr>
                <w:rFonts w:ascii="Times New Roman" w:hAnsi="Times New Roman" w:cs="Times New Roman"/>
                <w:b/>
                <w:sz w:val="24"/>
                <w:szCs w:val="24"/>
              </w:rPr>
            </w:pPr>
            <w:r w:rsidRPr="00122608">
              <w:rPr>
                <w:rFonts w:ascii="Times New Roman" w:hAnsi="Times New Roman" w:cs="Times New Roman"/>
                <w:b/>
                <w:sz w:val="24"/>
                <w:szCs w:val="24"/>
              </w:rPr>
              <w:t>15 906500, 00 руб.</w:t>
            </w:r>
          </w:p>
        </w:tc>
        <w:tc>
          <w:tcPr>
            <w:tcW w:w="1417" w:type="dxa"/>
            <w:tcBorders>
              <w:top w:val="single" w:sz="4" w:space="0" w:color="auto"/>
              <w:left w:val="single" w:sz="4" w:space="0" w:color="auto"/>
              <w:bottom w:val="single" w:sz="4" w:space="0" w:color="auto"/>
              <w:right w:val="single" w:sz="4" w:space="0" w:color="auto"/>
            </w:tcBorders>
          </w:tcPr>
          <w:p w:rsidR="00EF44CA" w:rsidRPr="00A47421" w:rsidRDefault="00EF44CA" w:rsidP="00EF44CA">
            <w:pPr>
              <w:tabs>
                <w:tab w:val="left" w:pos="2240"/>
              </w:tabs>
              <w:rPr>
                <w:rFonts w:ascii="Times New Roman" w:hAnsi="Times New Roman" w:cs="Times New Roman"/>
                <w:b/>
                <w:sz w:val="24"/>
                <w:szCs w:val="24"/>
              </w:rPr>
            </w:pPr>
            <w:r w:rsidRPr="00A47421">
              <w:rPr>
                <w:rFonts w:ascii="Times New Roman" w:hAnsi="Times New Roman" w:cs="Times New Roman"/>
                <w:b/>
                <w:sz w:val="24"/>
                <w:szCs w:val="24"/>
              </w:rPr>
              <w:t>16 499800, 00 руб.</w:t>
            </w:r>
          </w:p>
        </w:tc>
        <w:tc>
          <w:tcPr>
            <w:tcW w:w="1276"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rPr>
                <w:rFonts w:ascii="Times New Roman" w:hAnsi="Times New Roman" w:cs="Times New Roman"/>
                <w:sz w:val="24"/>
                <w:szCs w:val="24"/>
              </w:rPr>
            </w:pPr>
            <w:r w:rsidRPr="00963A58">
              <w:rPr>
                <w:rFonts w:ascii="Times New Roman" w:hAnsi="Times New Roman" w:cs="Times New Roman"/>
                <w:spacing w:val="-1"/>
                <w:sz w:val="24"/>
                <w:szCs w:val="24"/>
              </w:rPr>
              <w:t>Областной</w:t>
            </w:r>
            <w:r w:rsidRPr="00963A58">
              <w:rPr>
                <w:rFonts w:ascii="Times New Roman" w:hAnsi="Times New Roman" w:cs="Times New Roman"/>
                <w:spacing w:val="-3"/>
                <w:sz w:val="24"/>
                <w:szCs w:val="24"/>
              </w:rPr>
              <w:t xml:space="preserve"> бюджет</w:t>
            </w:r>
          </w:p>
        </w:tc>
        <w:tc>
          <w:tcPr>
            <w:tcW w:w="2126" w:type="dxa"/>
            <w:tcBorders>
              <w:top w:val="single" w:sz="4" w:space="0" w:color="auto"/>
              <w:left w:val="single" w:sz="4" w:space="0" w:color="auto"/>
              <w:bottom w:val="single" w:sz="4" w:space="0" w:color="auto"/>
              <w:right w:val="single" w:sz="4" w:space="0" w:color="auto"/>
            </w:tcBorders>
          </w:tcPr>
          <w:p w:rsidR="00EF44CA" w:rsidRPr="00963A58" w:rsidRDefault="00EF44CA" w:rsidP="00EF44CA">
            <w:pPr>
              <w:tabs>
                <w:tab w:val="left" w:pos="2240"/>
              </w:tabs>
              <w:rPr>
                <w:rFonts w:ascii="Times New Roman" w:hAnsi="Times New Roman" w:cs="Times New Roman"/>
                <w:sz w:val="24"/>
                <w:szCs w:val="24"/>
              </w:rPr>
            </w:pPr>
            <w:r w:rsidRPr="00963A58">
              <w:rPr>
                <w:rFonts w:ascii="Times New Roman" w:hAnsi="Times New Roman" w:cs="Times New Roman"/>
                <w:spacing w:val="-2"/>
                <w:sz w:val="24"/>
                <w:szCs w:val="24"/>
              </w:rPr>
              <w:t>УСЗН</w:t>
            </w:r>
            <w:r w:rsidR="00E3345F">
              <w:rPr>
                <w:rFonts w:ascii="Times New Roman" w:hAnsi="Times New Roman" w:cs="Times New Roman"/>
                <w:spacing w:val="-2"/>
                <w:sz w:val="24"/>
                <w:szCs w:val="24"/>
              </w:rPr>
              <w:t xml:space="preserve"> </w:t>
            </w:r>
            <w:r w:rsidRPr="00963A58">
              <w:rPr>
                <w:rFonts w:ascii="Times New Roman" w:hAnsi="Times New Roman" w:cs="Times New Roman"/>
                <w:spacing w:val="-1"/>
                <w:sz w:val="24"/>
                <w:szCs w:val="24"/>
              </w:rPr>
              <w:t>Нагайбакского муниципального</w:t>
            </w:r>
            <w:r w:rsidRPr="00963A58">
              <w:rPr>
                <w:rFonts w:ascii="Times New Roman" w:hAnsi="Times New Roman" w:cs="Times New Roman"/>
                <w:sz w:val="24"/>
                <w:szCs w:val="24"/>
              </w:rPr>
              <w:t>района</w:t>
            </w:r>
          </w:p>
        </w:tc>
      </w:tr>
    </w:tbl>
    <w:p w:rsidR="00EF44CA" w:rsidRPr="00963A58" w:rsidRDefault="00EF44CA" w:rsidP="005960A0">
      <w:pPr>
        <w:shd w:val="clear" w:color="auto" w:fill="FFFFFF"/>
        <w:tabs>
          <w:tab w:val="left" w:pos="2240"/>
        </w:tabs>
        <w:spacing w:after="0" w:line="240" w:lineRule="auto"/>
        <w:jc w:val="center"/>
        <w:rPr>
          <w:rFonts w:ascii="Times New Roman" w:hAnsi="Times New Roman" w:cs="Times New Roman"/>
          <w:b/>
          <w:bCs/>
          <w:sz w:val="24"/>
          <w:szCs w:val="24"/>
        </w:rPr>
      </w:pPr>
      <w:r w:rsidRPr="00963A58">
        <w:rPr>
          <w:rFonts w:ascii="Times New Roman" w:hAnsi="Times New Roman" w:cs="Times New Roman"/>
          <w:b/>
          <w:bCs/>
          <w:sz w:val="24"/>
          <w:szCs w:val="24"/>
        </w:rPr>
        <w:t>Раздел 5. Ресурсное обеспечение подпрограммы</w:t>
      </w:r>
    </w:p>
    <w:p w:rsidR="004A5DE8" w:rsidRDefault="004A5DE8" w:rsidP="004A5DE8">
      <w:pPr>
        <w:shd w:val="clear" w:color="auto" w:fill="FFFFFF"/>
        <w:tabs>
          <w:tab w:val="left" w:pos="22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Общий </w:t>
      </w:r>
      <w:r w:rsidR="00EF44CA" w:rsidRPr="00963A58">
        <w:rPr>
          <w:rFonts w:ascii="Times New Roman" w:hAnsi="Times New Roman" w:cs="Times New Roman"/>
          <w:sz w:val="24"/>
          <w:szCs w:val="24"/>
        </w:rPr>
        <w:t>объем</w:t>
      </w:r>
      <w:r>
        <w:rPr>
          <w:rFonts w:ascii="Times New Roman" w:hAnsi="Times New Roman" w:cs="Times New Roman"/>
          <w:sz w:val="24"/>
          <w:szCs w:val="24"/>
        </w:rPr>
        <w:t xml:space="preserve"> </w:t>
      </w:r>
      <w:r w:rsidR="00EF44CA" w:rsidRPr="00963A58">
        <w:rPr>
          <w:rFonts w:ascii="Times New Roman" w:hAnsi="Times New Roman" w:cs="Times New Roman"/>
          <w:sz w:val="24"/>
          <w:szCs w:val="24"/>
        </w:rPr>
        <w:t>финансирования</w:t>
      </w:r>
      <w:r>
        <w:rPr>
          <w:rFonts w:ascii="Times New Roman" w:hAnsi="Times New Roman" w:cs="Times New Roman"/>
          <w:sz w:val="24"/>
          <w:szCs w:val="24"/>
        </w:rPr>
        <w:t> </w:t>
      </w:r>
      <w:r w:rsidR="00EF44CA" w:rsidRPr="00963A58">
        <w:rPr>
          <w:rFonts w:ascii="Times New Roman" w:hAnsi="Times New Roman" w:cs="Times New Roman"/>
          <w:sz w:val="24"/>
          <w:szCs w:val="24"/>
        </w:rPr>
        <w:t xml:space="preserve">на реализацию </w:t>
      </w:r>
      <w:r w:rsidR="00EF44CA" w:rsidRPr="00963A58">
        <w:rPr>
          <w:rFonts w:ascii="Times New Roman" w:hAnsi="Times New Roman" w:cs="Times New Roman"/>
          <w:spacing w:val="-1"/>
          <w:sz w:val="24"/>
          <w:szCs w:val="24"/>
        </w:rPr>
        <w:t xml:space="preserve">подпрограммы </w:t>
      </w:r>
      <w:r w:rsidR="00EF44CA" w:rsidRPr="00963A58">
        <w:rPr>
          <w:rFonts w:ascii="Times New Roman" w:hAnsi="Times New Roman" w:cs="Times New Roman"/>
          <w:sz w:val="24"/>
          <w:szCs w:val="24"/>
        </w:rPr>
        <w:t>на 20</w:t>
      </w:r>
      <w:r w:rsidR="00EF44CA">
        <w:rPr>
          <w:rFonts w:ascii="Times New Roman" w:hAnsi="Times New Roman" w:cs="Times New Roman"/>
          <w:sz w:val="24"/>
          <w:szCs w:val="24"/>
        </w:rPr>
        <w:t>22</w:t>
      </w:r>
      <w:r w:rsidR="00EF44CA" w:rsidRPr="00963A58">
        <w:rPr>
          <w:rFonts w:ascii="Times New Roman" w:hAnsi="Times New Roman" w:cs="Times New Roman"/>
          <w:sz w:val="24"/>
          <w:szCs w:val="24"/>
        </w:rPr>
        <w:t xml:space="preserve"> год </w:t>
      </w:r>
    </w:p>
    <w:p w:rsidR="00EF44CA" w:rsidRDefault="00EF44CA" w:rsidP="004A5DE8">
      <w:pPr>
        <w:shd w:val="clear" w:color="auto" w:fill="FFFFFF"/>
        <w:tabs>
          <w:tab w:val="left" w:pos="2240"/>
        </w:tabs>
        <w:spacing w:after="0" w:line="240" w:lineRule="auto"/>
        <w:jc w:val="both"/>
        <w:rPr>
          <w:rFonts w:ascii="Times New Roman" w:hAnsi="Times New Roman" w:cs="Times New Roman"/>
          <w:spacing w:val="-1"/>
          <w:sz w:val="24"/>
          <w:szCs w:val="24"/>
        </w:rPr>
      </w:pPr>
      <w:r w:rsidRPr="00963A58">
        <w:rPr>
          <w:rFonts w:ascii="Times New Roman" w:hAnsi="Times New Roman" w:cs="Times New Roman"/>
          <w:spacing w:val="-1"/>
          <w:sz w:val="24"/>
          <w:szCs w:val="24"/>
        </w:rPr>
        <w:t xml:space="preserve">составляет </w:t>
      </w:r>
      <w:r w:rsidRPr="00122608">
        <w:rPr>
          <w:rFonts w:ascii="Times New Roman" w:hAnsi="Times New Roman" w:cs="Times New Roman"/>
          <w:b/>
          <w:sz w:val="24"/>
          <w:szCs w:val="24"/>
        </w:rPr>
        <w:t>15336000, 00 руб.</w:t>
      </w:r>
    </w:p>
    <w:p w:rsidR="004A5DE8" w:rsidRDefault="004A5DE8" w:rsidP="004A5DE8">
      <w:pPr>
        <w:tabs>
          <w:tab w:val="left" w:pos="22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F44CA" w:rsidRPr="00963A58">
        <w:rPr>
          <w:rFonts w:ascii="Times New Roman" w:hAnsi="Times New Roman" w:cs="Times New Roman"/>
          <w:sz w:val="24"/>
          <w:szCs w:val="24"/>
        </w:rPr>
        <w:t xml:space="preserve">Общий   объем   финансирования   на реализацию </w:t>
      </w:r>
      <w:r w:rsidR="00EF44CA" w:rsidRPr="00963A58">
        <w:rPr>
          <w:rFonts w:ascii="Times New Roman" w:hAnsi="Times New Roman" w:cs="Times New Roman"/>
          <w:spacing w:val="-1"/>
          <w:sz w:val="24"/>
          <w:szCs w:val="24"/>
        </w:rPr>
        <w:t xml:space="preserve">подпрограммы </w:t>
      </w:r>
      <w:r w:rsidR="00EF44CA" w:rsidRPr="00963A58">
        <w:rPr>
          <w:rFonts w:ascii="Times New Roman" w:hAnsi="Times New Roman" w:cs="Times New Roman"/>
          <w:sz w:val="24"/>
          <w:szCs w:val="24"/>
        </w:rPr>
        <w:t>на 20</w:t>
      </w:r>
      <w:r w:rsidR="00EF44CA">
        <w:rPr>
          <w:rFonts w:ascii="Times New Roman" w:hAnsi="Times New Roman" w:cs="Times New Roman"/>
          <w:sz w:val="24"/>
          <w:szCs w:val="24"/>
        </w:rPr>
        <w:t>23</w:t>
      </w:r>
      <w:r w:rsidR="00EF44CA" w:rsidRPr="00963A58">
        <w:rPr>
          <w:rFonts w:ascii="Times New Roman" w:hAnsi="Times New Roman" w:cs="Times New Roman"/>
          <w:sz w:val="24"/>
          <w:szCs w:val="24"/>
        </w:rPr>
        <w:t xml:space="preserve"> год </w:t>
      </w:r>
    </w:p>
    <w:p w:rsidR="00EF44CA" w:rsidRDefault="00EF44CA" w:rsidP="004A5DE8">
      <w:pPr>
        <w:tabs>
          <w:tab w:val="left" w:pos="2240"/>
        </w:tabs>
        <w:spacing w:after="0" w:line="240" w:lineRule="auto"/>
        <w:jc w:val="both"/>
        <w:rPr>
          <w:rFonts w:ascii="Times New Roman" w:hAnsi="Times New Roman" w:cs="Times New Roman"/>
          <w:b/>
          <w:sz w:val="24"/>
          <w:szCs w:val="24"/>
        </w:rPr>
      </w:pPr>
      <w:r w:rsidRPr="00963A58">
        <w:rPr>
          <w:rFonts w:ascii="Times New Roman" w:hAnsi="Times New Roman" w:cs="Times New Roman"/>
          <w:spacing w:val="-1"/>
          <w:sz w:val="24"/>
          <w:szCs w:val="24"/>
        </w:rPr>
        <w:t xml:space="preserve">составляет </w:t>
      </w:r>
      <w:r w:rsidRPr="00122608">
        <w:rPr>
          <w:rFonts w:ascii="Times New Roman" w:hAnsi="Times New Roman" w:cs="Times New Roman"/>
          <w:b/>
          <w:sz w:val="24"/>
          <w:szCs w:val="24"/>
        </w:rPr>
        <w:t>15 906500, 00 руб.</w:t>
      </w:r>
    </w:p>
    <w:p w:rsidR="004A5DE8" w:rsidRDefault="004A5DE8" w:rsidP="004A5DE8">
      <w:pPr>
        <w:tabs>
          <w:tab w:val="left" w:pos="22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Общий</w:t>
      </w:r>
      <w:r w:rsidR="00EF44CA" w:rsidRPr="00963A58">
        <w:rPr>
          <w:rFonts w:ascii="Times New Roman" w:hAnsi="Times New Roman" w:cs="Times New Roman"/>
          <w:sz w:val="24"/>
          <w:szCs w:val="24"/>
        </w:rPr>
        <w:t xml:space="preserve">  объем финансирования </w:t>
      </w:r>
      <w:r w:rsidR="00EF44CA">
        <w:rPr>
          <w:rFonts w:ascii="Times New Roman" w:hAnsi="Times New Roman" w:cs="Times New Roman"/>
          <w:sz w:val="24"/>
          <w:szCs w:val="24"/>
        </w:rPr>
        <w:t xml:space="preserve"> на</w:t>
      </w:r>
      <w:r w:rsidR="00EF44CA" w:rsidRPr="00963A58">
        <w:rPr>
          <w:rFonts w:ascii="Times New Roman" w:hAnsi="Times New Roman" w:cs="Times New Roman"/>
          <w:sz w:val="24"/>
          <w:szCs w:val="24"/>
        </w:rPr>
        <w:t xml:space="preserve"> реализацию </w:t>
      </w:r>
      <w:r w:rsidR="00EF44CA" w:rsidRPr="00963A58">
        <w:rPr>
          <w:rFonts w:ascii="Times New Roman" w:hAnsi="Times New Roman" w:cs="Times New Roman"/>
          <w:spacing w:val="-1"/>
          <w:sz w:val="24"/>
          <w:szCs w:val="24"/>
        </w:rPr>
        <w:t xml:space="preserve">подпрограммы </w:t>
      </w:r>
      <w:r w:rsidR="00EF44CA" w:rsidRPr="00963A58">
        <w:rPr>
          <w:rFonts w:ascii="Times New Roman" w:hAnsi="Times New Roman" w:cs="Times New Roman"/>
          <w:sz w:val="24"/>
          <w:szCs w:val="24"/>
        </w:rPr>
        <w:t>на 202</w:t>
      </w:r>
      <w:r w:rsidR="00EF44CA">
        <w:rPr>
          <w:rFonts w:ascii="Times New Roman" w:hAnsi="Times New Roman" w:cs="Times New Roman"/>
          <w:sz w:val="24"/>
          <w:szCs w:val="24"/>
        </w:rPr>
        <w:t>4</w:t>
      </w:r>
      <w:r w:rsidR="00EF44CA" w:rsidRPr="00963A58">
        <w:rPr>
          <w:rFonts w:ascii="Times New Roman" w:hAnsi="Times New Roman" w:cs="Times New Roman"/>
          <w:sz w:val="24"/>
          <w:szCs w:val="24"/>
        </w:rPr>
        <w:t xml:space="preserve"> год </w:t>
      </w:r>
    </w:p>
    <w:p w:rsidR="00EF44CA" w:rsidRDefault="00EF44CA" w:rsidP="004A5DE8">
      <w:pPr>
        <w:tabs>
          <w:tab w:val="left" w:pos="2240"/>
        </w:tabs>
        <w:spacing w:after="0" w:line="240" w:lineRule="auto"/>
        <w:jc w:val="both"/>
        <w:rPr>
          <w:rFonts w:ascii="Times New Roman" w:hAnsi="Times New Roman" w:cs="Times New Roman"/>
          <w:b/>
          <w:sz w:val="24"/>
          <w:szCs w:val="24"/>
        </w:rPr>
      </w:pPr>
      <w:r w:rsidRPr="00963A58">
        <w:rPr>
          <w:rFonts w:ascii="Times New Roman" w:hAnsi="Times New Roman" w:cs="Times New Roman"/>
          <w:spacing w:val="-1"/>
          <w:sz w:val="24"/>
          <w:szCs w:val="24"/>
        </w:rPr>
        <w:t xml:space="preserve">составляет </w:t>
      </w:r>
      <w:r w:rsidRPr="00A47421">
        <w:rPr>
          <w:rFonts w:ascii="Times New Roman" w:hAnsi="Times New Roman" w:cs="Times New Roman"/>
          <w:b/>
          <w:sz w:val="24"/>
          <w:szCs w:val="24"/>
        </w:rPr>
        <w:t>16 499800, 00 руб.</w:t>
      </w:r>
    </w:p>
    <w:p w:rsidR="00EF44CA" w:rsidRPr="00963A58" w:rsidRDefault="00EF44CA" w:rsidP="005960A0">
      <w:pPr>
        <w:tabs>
          <w:tab w:val="left" w:pos="2240"/>
        </w:tabs>
        <w:spacing w:after="0" w:line="240" w:lineRule="auto"/>
        <w:jc w:val="center"/>
        <w:rPr>
          <w:rFonts w:ascii="Times New Roman" w:hAnsi="Times New Roman" w:cs="Times New Roman"/>
          <w:sz w:val="24"/>
          <w:szCs w:val="24"/>
        </w:rPr>
      </w:pPr>
      <w:r w:rsidRPr="00963A58">
        <w:rPr>
          <w:rFonts w:ascii="Times New Roman" w:hAnsi="Times New Roman" w:cs="Times New Roman"/>
          <w:b/>
          <w:bCs/>
          <w:sz w:val="24"/>
          <w:szCs w:val="24"/>
        </w:rPr>
        <w:t>Раздел 6. Организация управления и механизм реализации подпрограммы</w:t>
      </w:r>
    </w:p>
    <w:p w:rsidR="00EF44CA" w:rsidRPr="00963A58" w:rsidRDefault="00EF44CA" w:rsidP="005960A0">
      <w:pPr>
        <w:shd w:val="clear" w:color="auto" w:fill="FFFFFF"/>
        <w:tabs>
          <w:tab w:val="left" w:pos="2240"/>
        </w:tabs>
        <w:spacing w:after="0" w:line="240" w:lineRule="auto"/>
        <w:jc w:val="both"/>
        <w:rPr>
          <w:rFonts w:ascii="Times New Roman" w:hAnsi="Times New Roman" w:cs="Times New Roman"/>
          <w:sz w:val="24"/>
          <w:szCs w:val="24"/>
        </w:rPr>
      </w:pPr>
      <w:r w:rsidRPr="00963A58">
        <w:rPr>
          <w:rFonts w:ascii="Times New Roman" w:hAnsi="Times New Roman" w:cs="Times New Roman"/>
          <w:sz w:val="24"/>
          <w:szCs w:val="24"/>
        </w:rPr>
        <w:t xml:space="preserve">         Координация реализации подпрограммы осуществляется Управлением социальной защиты населения Нагайбакского муниципального района.</w:t>
      </w:r>
    </w:p>
    <w:p w:rsidR="00EF44CA" w:rsidRPr="00963A58" w:rsidRDefault="00EF44CA" w:rsidP="005960A0">
      <w:pPr>
        <w:shd w:val="clear" w:color="auto" w:fill="FFFFFF"/>
        <w:tabs>
          <w:tab w:val="left" w:pos="2240"/>
        </w:tabs>
        <w:spacing w:after="0" w:line="240" w:lineRule="auto"/>
        <w:jc w:val="both"/>
        <w:rPr>
          <w:rFonts w:ascii="Times New Roman" w:hAnsi="Times New Roman" w:cs="Times New Roman"/>
          <w:sz w:val="24"/>
          <w:szCs w:val="24"/>
        </w:rPr>
      </w:pPr>
      <w:r w:rsidRPr="00963A58">
        <w:rPr>
          <w:rFonts w:ascii="Times New Roman" w:hAnsi="Times New Roman" w:cs="Times New Roman"/>
          <w:sz w:val="24"/>
          <w:szCs w:val="24"/>
        </w:rPr>
        <w:t xml:space="preserve">           Основные исполнители мероприятий подпрограммы несут ответственность за своевременное и качественное выполнение мероприятий подпрограммы, целевое и эффективное использование средств областного бюджета, выделенных на её реализацию.</w:t>
      </w:r>
    </w:p>
    <w:p w:rsidR="00EF44CA" w:rsidRPr="00963A58" w:rsidRDefault="00EF44CA" w:rsidP="005960A0">
      <w:pPr>
        <w:shd w:val="clear" w:color="auto" w:fill="FFFFFF"/>
        <w:tabs>
          <w:tab w:val="left" w:pos="2240"/>
        </w:tabs>
        <w:spacing w:after="0" w:line="240" w:lineRule="auto"/>
        <w:jc w:val="both"/>
        <w:rPr>
          <w:rFonts w:ascii="Times New Roman" w:hAnsi="Times New Roman" w:cs="Times New Roman"/>
          <w:sz w:val="24"/>
          <w:szCs w:val="24"/>
        </w:rPr>
      </w:pPr>
      <w:r w:rsidRPr="00963A58">
        <w:rPr>
          <w:rFonts w:ascii="Times New Roman" w:hAnsi="Times New Roman" w:cs="Times New Roman"/>
          <w:sz w:val="24"/>
          <w:szCs w:val="24"/>
        </w:rPr>
        <w:t xml:space="preserve">               В целях реализации подпрограммы Управление социальной защиты населения Нагайбакского муниципального района:</w:t>
      </w:r>
    </w:p>
    <w:p w:rsidR="00EF44CA" w:rsidRPr="00963A58" w:rsidRDefault="00EF44CA" w:rsidP="005960A0">
      <w:pPr>
        <w:shd w:val="clear" w:color="auto" w:fill="FFFFFF"/>
        <w:tabs>
          <w:tab w:val="left" w:pos="2240"/>
        </w:tabs>
        <w:spacing w:after="0" w:line="240" w:lineRule="auto"/>
        <w:jc w:val="both"/>
        <w:rPr>
          <w:rFonts w:ascii="Times New Roman" w:hAnsi="Times New Roman" w:cs="Times New Roman"/>
          <w:sz w:val="24"/>
          <w:szCs w:val="24"/>
        </w:rPr>
      </w:pPr>
      <w:r w:rsidRPr="00963A58">
        <w:rPr>
          <w:rFonts w:ascii="Times New Roman" w:hAnsi="Times New Roman" w:cs="Times New Roman"/>
          <w:spacing w:val="-1"/>
          <w:sz w:val="24"/>
          <w:szCs w:val="24"/>
        </w:rPr>
        <w:t xml:space="preserve">- осуществляет расчет и предоставление гражданам пособия на детей в соответствии с </w:t>
      </w:r>
      <w:r w:rsidRPr="00963A58">
        <w:rPr>
          <w:rFonts w:ascii="Times New Roman" w:hAnsi="Times New Roman" w:cs="Times New Roman"/>
          <w:sz w:val="24"/>
          <w:szCs w:val="24"/>
        </w:rPr>
        <w:t>действующим законодательством;</w:t>
      </w:r>
    </w:p>
    <w:p w:rsidR="00EF44CA" w:rsidRDefault="00EF44CA" w:rsidP="005960A0">
      <w:pPr>
        <w:shd w:val="clear" w:color="auto" w:fill="FFFFFF"/>
        <w:tabs>
          <w:tab w:val="left" w:pos="2240"/>
        </w:tabs>
        <w:spacing w:after="0" w:line="240" w:lineRule="auto"/>
        <w:jc w:val="both"/>
        <w:rPr>
          <w:rFonts w:ascii="Times New Roman" w:hAnsi="Times New Roman" w:cs="Times New Roman"/>
          <w:sz w:val="24"/>
          <w:szCs w:val="24"/>
        </w:rPr>
      </w:pPr>
      <w:r w:rsidRPr="00963A58">
        <w:rPr>
          <w:rFonts w:ascii="Times New Roman" w:hAnsi="Times New Roman" w:cs="Times New Roman"/>
          <w:sz w:val="24"/>
          <w:szCs w:val="24"/>
        </w:rPr>
        <w:t>- своевременно предоставляют заявки в Министерство социальных отношений Челябинской области для обеспечения предоставления субвенций местным бюджетам на осуществление органами местного самоуправления переданных государственных полномочий по предоставлению гражданам пособий на детей.</w:t>
      </w:r>
    </w:p>
    <w:p w:rsidR="004A5DE8" w:rsidRPr="00963A58" w:rsidRDefault="004A5DE8" w:rsidP="005960A0">
      <w:pPr>
        <w:shd w:val="clear" w:color="auto" w:fill="FFFFFF"/>
        <w:tabs>
          <w:tab w:val="left" w:pos="2240"/>
        </w:tabs>
        <w:spacing w:after="0" w:line="240" w:lineRule="auto"/>
        <w:jc w:val="both"/>
        <w:rPr>
          <w:rFonts w:ascii="Times New Roman" w:hAnsi="Times New Roman" w:cs="Times New Roman"/>
          <w:sz w:val="24"/>
          <w:szCs w:val="24"/>
        </w:rPr>
      </w:pPr>
    </w:p>
    <w:p w:rsidR="00EF44CA" w:rsidRPr="00963A58" w:rsidRDefault="00EF44CA" w:rsidP="005960A0">
      <w:pPr>
        <w:shd w:val="clear" w:color="auto" w:fill="FFFFFF"/>
        <w:tabs>
          <w:tab w:val="left" w:pos="2240"/>
        </w:tabs>
        <w:spacing w:after="0" w:line="240" w:lineRule="auto"/>
        <w:jc w:val="center"/>
        <w:rPr>
          <w:rFonts w:ascii="Times New Roman" w:hAnsi="Times New Roman" w:cs="Times New Roman"/>
          <w:sz w:val="24"/>
          <w:szCs w:val="24"/>
        </w:rPr>
      </w:pPr>
      <w:r w:rsidRPr="00963A58">
        <w:rPr>
          <w:rFonts w:ascii="Times New Roman" w:hAnsi="Times New Roman" w:cs="Times New Roman"/>
          <w:b/>
          <w:bCs/>
          <w:spacing w:val="-1"/>
          <w:sz w:val="24"/>
          <w:szCs w:val="24"/>
        </w:rPr>
        <w:t xml:space="preserve">Раздел 7. Ожидаемые результаты реализации подпрограммы </w:t>
      </w:r>
      <w:r w:rsidRPr="00963A58">
        <w:rPr>
          <w:rFonts w:ascii="Times New Roman" w:hAnsi="Times New Roman" w:cs="Times New Roman"/>
          <w:b/>
          <w:bCs/>
          <w:sz w:val="24"/>
          <w:szCs w:val="24"/>
        </w:rPr>
        <w:t>с указанием целевых индикаторов и показателей</w:t>
      </w:r>
    </w:p>
    <w:p w:rsidR="00EF44CA" w:rsidRPr="00963A58" w:rsidRDefault="00EF44CA" w:rsidP="005960A0">
      <w:pPr>
        <w:shd w:val="clear" w:color="auto" w:fill="FFFFFF"/>
        <w:tabs>
          <w:tab w:val="left" w:pos="2240"/>
        </w:tabs>
        <w:spacing w:after="0" w:line="240" w:lineRule="auto"/>
        <w:jc w:val="both"/>
        <w:rPr>
          <w:rFonts w:ascii="Times New Roman" w:hAnsi="Times New Roman" w:cs="Times New Roman"/>
          <w:sz w:val="24"/>
          <w:szCs w:val="24"/>
        </w:rPr>
      </w:pPr>
      <w:r w:rsidRPr="00963A58">
        <w:rPr>
          <w:rFonts w:ascii="Times New Roman" w:hAnsi="Times New Roman" w:cs="Times New Roman"/>
          <w:sz w:val="24"/>
          <w:szCs w:val="24"/>
        </w:rPr>
        <w:t xml:space="preserve">       Основным результатом реализации подпрограммы является удельный вес граждан, имеющих детей в процентах от общего числа обратившихся. Целевыми индикаторами Программы являются:</w:t>
      </w:r>
    </w:p>
    <w:p w:rsidR="00EF44CA" w:rsidRPr="00963A58" w:rsidRDefault="00EF44CA" w:rsidP="005960A0">
      <w:pPr>
        <w:shd w:val="clear" w:color="auto" w:fill="FFFFFF"/>
        <w:tabs>
          <w:tab w:val="left" w:pos="1128"/>
          <w:tab w:val="left" w:pos="2240"/>
        </w:tabs>
        <w:spacing w:after="0" w:line="240" w:lineRule="auto"/>
        <w:jc w:val="both"/>
        <w:rPr>
          <w:rFonts w:ascii="Times New Roman" w:hAnsi="Times New Roman" w:cs="Times New Roman"/>
          <w:sz w:val="24"/>
          <w:szCs w:val="24"/>
        </w:rPr>
      </w:pPr>
      <w:r w:rsidRPr="00963A58">
        <w:rPr>
          <w:rFonts w:ascii="Times New Roman" w:hAnsi="Times New Roman" w:cs="Times New Roman"/>
          <w:spacing w:val="-21"/>
          <w:sz w:val="24"/>
          <w:szCs w:val="24"/>
        </w:rPr>
        <w:t>1)</w:t>
      </w:r>
      <w:r w:rsidRPr="00963A58">
        <w:rPr>
          <w:rFonts w:ascii="Times New Roman" w:hAnsi="Times New Roman" w:cs="Times New Roman"/>
          <w:sz w:val="24"/>
          <w:szCs w:val="24"/>
        </w:rPr>
        <w:tab/>
        <w:t>показатель доли семей, получающих пособия от общего количества семей имеющих детей в возрасте до 18 лет (</w:t>
      </w:r>
      <w:r w:rsidRPr="00963A58">
        <w:rPr>
          <w:rFonts w:ascii="Times New Roman" w:hAnsi="Times New Roman" w:cs="Times New Roman"/>
          <w:sz w:val="24"/>
          <w:szCs w:val="24"/>
          <w:lang w:val="en-US"/>
        </w:rPr>
        <w:t>D</w:t>
      </w:r>
      <w:r w:rsidRPr="00963A58">
        <w:rPr>
          <w:rFonts w:ascii="Times New Roman" w:hAnsi="Times New Roman" w:cs="Times New Roman"/>
          <w:sz w:val="24"/>
          <w:szCs w:val="24"/>
        </w:rPr>
        <w:t>)</w:t>
      </w:r>
    </w:p>
    <w:p w:rsidR="00EF44CA" w:rsidRPr="00963A58" w:rsidRDefault="00EF44CA" w:rsidP="005960A0">
      <w:pPr>
        <w:shd w:val="clear" w:color="auto" w:fill="FFFFFF"/>
        <w:tabs>
          <w:tab w:val="left" w:pos="2240"/>
        </w:tabs>
        <w:spacing w:after="0" w:line="240" w:lineRule="auto"/>
        <w:rPr>
          <w:rFonts w:ascii="Times New Roman" w:hAnsi="Times New Roman" w:cs="Times New Roman"/>
          <w:sz w:val="24"/>
          <w:szCs w:val="24"/>
        </w:rPr>
      </w:pPr>
      <w:r w:rsidRPr="00963A58">
        <w:rPr>
          <w:rFonts w:ascii="Times New Roman" w:hAnsi="Times New Roman" w:cs="Times New Roman"/>
          <w:sz w:val="24"/>
          <w:szCs w:val="24"/>
        </w:rPr>
        <w:t>Данный показатель рассчитывается по формуле:</w:t>
      </w:r>
    </w:p>
    <w:p w:rsidR="00EF44CA" w:rsidRPr="00963A58" w:rsidRDefault="00EF44CA" w:rsidP="005960A0">
      <w:pPr>
        <w:shd w:val="clear" w:color="auto" w:fill="FFFFFF"/>
        <w:tabs>
          <w:tab w:val="left" w:pos="2240"/>
        </w:tabs>
        <w:spacing w:after="0" w:line="240" w:lineRule="auto"/>
        <w:rPr>
          <w:rFonts w:ascii="Times New Roman" w:hAnsi="Times New Roman" w:cs="Times New Roman"/>
          <w:sz w:val="24"/>
          <w:szCs w:val="24"/>
        </w:rPr>
      </w:pPr>
      <w:r w:rsidRPr="00963A58">
        <w:rPr>
          <w:rFonts w:ascii="Times New Roman" w:hAnsi="Times New Roman" w:cs="Times New Roman"/>
          <w:sz w:val="24"/>
          <w:szCs w:val="24"/>
          <w:lang w:val="en-US"/>
        </w:rPr>
        <w:t>D</w:t>
      </w:r>
      <w:r w:rsidRPr="00963A58">
        <w:rPr>
          <w:rFonts w:ascii="Times New Roman" w:hAnsi="Times New Roman" w:cs="Times New Roman"/>
          <w:sz w:val="24"/>
          <w:szCs w:val="24"/>
        </w:rPr>
        <w:t xml:space="preserve">=(4 пос / Ч общ) х 100% , где </w:t>
      </w:r>
      <w:r w:rsidRPr="00963A58">
        <w:rPr>
          <w:rFonts w:ascii="Times New Roman" w:hAnsi="Times New Roman" w:cs="Times New Roman"/>
          <w:spacing w:val="-1"/>
          <w:sz w:val="24"/>
          <w:szCs w:val="24"/>
        </w:rPr>
        <w:t>Ч пос - количество семей, которые за отчетный год получили пособие Ч общ - общее количество семей, имеющих детей в возрасте до 18 лет</w:t>
      </w:r>
    </w:p>
    <w:p w:rsidR="00EF44CA" w:rsidRDefault="00EF44CA" w:rsidP="005960A0">
      <w:pPr>
        <w:shd w:val="clear" w:color="auto" w:fill="FFFFFF"/>
        <w:tabs>
          <w:tab w:val="left" w:pos="1128"/>
          <w:tab w:val="left" w:pos="2240"/>
        </w:tabs>
        <w:spacing w:after="0" w:line="240" w:lineRule="auto"/>
        <w:jc w:val="both"/>
        <w:rPr>
          <w:rFonts w:ascii="Times New Roman" w:hAnsi="Times New Roman" w:cs="Times New Roman"/>
          <w:sz w:val="24"/>
          <w:szCs w:val="24"/>
        </w:rPr>
      </w:pPr>
      <w:r w:rsidRPr="00963A58">
        <w:rPr>
          <w:rFonts w:ascii="Times New Roman" w:hAnsi="Times New Roman" w:cs="Times New Roman"/>
          <w:spacing w:val="-10"/>
          <w:sz w:val="24"/>
          <w:szCs w:val="24"/>
        </w:rPr>
        <w:t>2)</w:t>
      </w:r>
      <w:r w:rsidRPr="00963A58">
        <w:rPr>
          <w:rFonts w:ascii="Times New Roman" w:hAnsi="Times New Roman" w:cs="Times New Roman"/>
          <w:sz w:val="24"/>
          <w:szCs w:val="24"/>
        </w:rPr>
        <w:t>число жалоб на действия (бездействие) должностных лиц в процессе предоставления пособий на детей, признанных</w:t>
      </w:r>
      <w:bookmarkStart w:id="0" w:name="_GoBack"/>
      <w:bookmarkEnd w:id="0"/>
      <w:r w:rsidRPr="00963A58">
        <w:rPr>
          <w:rFonts w:ascii="Times New Roman" w:hAnsi="Times New Roman" w:cs="Times New Roman"/>
          <w:sz w:val="24"/>
          <w:szCs w:val="24"/>
        </w:rPr>
        <w:t xml:space="preserve"> в установленном порядке обоснованными.</w:t>
      </w:r>
    </w:p>
    <w:p w:rsidR="00EF44CA" w:rsidRDefault="00EF44CA" w:rsidP="005960A0">
      <w:pPr>
        <w:shd w:val="clear" w:color="auto" w:fill="FFFFFF"/>
        <w:tabs>
          <w:tab w:val="left" w:pos="1128"/>
          <w:tab w:val="left" w:pos="2240"/>
        </w:tabs>
        <w:spacing w:after="0" w:line="240" w:lineRule="auto"/>
        <w:jc w:val="both"/>
        <w:rPr>
          <w:rFonts w:ascii="Times New Roman" w:hAnsi="Times New Roman" w:cs="Times New Roman"/>
          <w:sz w:val="24"/>
          <w:szCs w:val="24"/>
        </w:rPr>
      </w:pPr>
    </w:p>
    <w:p w:rsidR="00EF44CA" w:rsidRDefault="00431CE3" w:rsidP="00431CE3">
      <w:pPr>
        <w:shd w:val="clear" w:color="auto" w:fill="FFFFFF"/>
        <w:tabs>
          <w:tab w:val="left" w:pos="1128"/>
          <w:tab w:val="left" w:pos="2240"/>
        </w:tabs>
        <w:spacing w:before="19" w:line="259" w:lineRule="exact"/>
        <w:ind w:left="284" w:right="38"/>
        <w:jc w:val="center"/>
        <w:rPr>
          <w:rFonts w:ascii="Times New Roman" w:hAnsi="Times New Roman" w:cs="Times New Roman"/>
          <w:sz w:val="24"/>
          <w:szCs w:val="24"/>
        </w:rPr>
      </w:pPr>
      <w:r>
        <w:rPr>
          <w:rFonts w:ascii="Times New Roman" w:hAnsi="Times New Roman" w:cs="Times New Roman"/>
          <w:sz w:val="24"/>
          <w:szCs w:val="24"/>
        </w:rPr>
        <w:t>Раздел 8. Финансово- экономическое обоснование муниципальной подпрограммы.</w:t>
      </w:r>
    </w:p>
    <w:p w:rsidR="00431CE3" w:rsidRPr="00F41546" w:rsidRDefault="00F41546" w:rsidP="00431CE3">
      <w:pPr>
        <w:shd w:val="clear" w:color="auto" w:fill="FFFFFF"/>
        <w:tabs>
          <w:tab w:val="left" w:pos="1128"/>
          <w:tab w:val="left" w:pos="2240"/>
        </w:tabs>
        <w:spacing w:before="19" w:line="259" w:lineRule="exact"/>
        <w:ind w:left="284" w:right="38"/>
        <w:jc w:val="center"/>
        <w:rPr>
          <w:rFonts w:ascii="Times New Roman" w:hAnsi="Times New Roman" w:cs="Times New Roman"/>
          <w:sz w:val="24"/>
          <w:szCs w:val="24"/>
        </w:rPr>
      </w:pPr>
      <w:r w:rsidRPr="00F41546">
        <w:rPr>
          <w:rFonts w:ascii="Times New Roman" w:hAnsi="Times New Roman" w:cs="Times New Roman"/>
          <w:sz w:val="24"/>
          <w:szCs w:val="24"/>
        </w:rPr>
        <w:t>Удельный вес граждан, имеющих детей которым назначены меры социальной поддержки от общего числа обратившихся за назначением мер социальной поддержки</w:t>
      </w:r>
    </w:p>
    <w:p w:rsidR="00431CE3" w:rsidRDefault="00431CE3" w:rsidP="00431CE3">
      <w:pPr>
        <w:shd w:val="clear" w:color="auto" w:fill="FFFFFF"/>
        <w:tabs>
          <w:tab w:val="left" w:pos="1128"/>
          <w:tab w:val="left" w:pos="2240"/>
        </w:tabs>
        <w:spacing w:before="19" w:line="259" w:lineRule="exact"/>
        <w:ind w:left="284" w:right="38"/>
        <w:jc w:val="center"/>
        <w:rPr>
          <w:rFonts w:ascii="Times New Roman" w:hAnsi="Times New Roman" w:cs="Times New Roman"/>
          <w:sz w:val="24"/>
          <w:szCs w:val="24"/>
        </w:rPr>
      </w:pPr>
      <w:r>
        <w:rPr>
          <w:rFonts w:ascii="Times New Roman" w:hAnsi="Times New Roman" w:cs="Times New Roman"/>
          <w:sz w:val="24"/>
          <w:szCs w:val="24"/>
        </w:rPr>
        <w:t>Раздел 9.Методика оценки эффективности муниципальной подпрограммы.</w:t>
      </w:r>
    </w:p>
    <w:p w:rsidR="00431CE3" w:rsidRDefault="00431CE3" w:rsidP="00431CE3">
      <w:pPr>
        <w:pStyle w:val="af0"/>
        <w:spacing w:before="0" w:beforeAutospacing="0" w:after="0" w:afterAutospacing="0"/>
      </w:pPr>
      <w:r>
        <w:t xml:space="preserve">             Объем ассигнований на предоставление мер социальной поддержки, включенных в муниципальную программу, рассчитан исходя из численности граждан, нуждающихся в адресной помощи и размера выплат на одного получателя, установленного в соответствии с законодательством Челябинской области.</w:t>
      </w:r>
    </w:p>
    <w:p w:rsidR="005873D6" w:rsidRPr="005C3FF7" w:rsidRDefault="00DE051D" w:rsidP="003B410E">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5873D6" w:rsidRPr="005873D6">
        <w:rPr>
          <w:rFonts w:ascii="Times New Roman" w:hAnsi="Times New Roman" w:cs="Times New Roman"/>
          <w:b/>
          <w:sz w:val="24"/>
          <w:szCs w:val="24"/>
        </w:rPr>
        <w:t xml:space="preserve">   </w:t>
      </w:r>
      <w:r w:rsidR="005873D6" w:rsidRPr="005C3FF7">
        <w:rPr>
          <w:rFonts w:ascii="Times New Roman" w:hAnsi="Times New Roman" w:cs="Times New Roman"/>
          <w:b/>
          <w:sz w:val="24"/>
          <w:szCs w:val="24"/>
        </w:rPr>
        <w:t xml:space="preserve">Приложение </w:t>
      </w:r>
      <w:r w:rsidR="00D96385" w:rsidRPr="005C3FF7">
        <w:rPr>
          <w:rFonts w:ascii="Times New Roman" w:hAnsi="Times New Roman" w:cs="Times New Roman"/>
          <w:b/>
          <w:sz w:val="24"/>
          <w:szCs w:val="24"/>
        </w:rPr>
        <w:t>3</w:t>
      </w:r>
    </w:p>
    <w:p w:rsidR="005873D6" w:rsidRPr="005C3FF7" w:rsidRDefault="005873D6" w:rsidP="003B410E">
      <w:pPr>
        <w:spacing w:after="0" w:line="240" w:lineRule="auto"/>
        <w:jc w:val="right"/>
        <w:rPr>
          <w:rFonts w:ascii="Times New Roman" w:hAnsi="Times New Roman" w:cs="Times New Roman"/>
          <w:b/>
          <w:sz w:val="24"/>
          <w:szCs w:val="24"/>
        </w:rPr>
      </w:pPr>
      <w:r w:rsidRPr="005C3FF7">
        <w:rPr>
          <w:rFonts w:ascii="Times New Roman" w:hAnsi="Times New Roman" w:cs="Times New Roman"/>
          <w:b/>
          <w:sz w:val="24"/>
          <w:szCs w:val="24"/>
        </w:rPr>
        <w:t xml:space="preserve">                                                                     к муниципальной программе </w:t>
      </w:r>
    </w:p>
    <w:p w:rsidR="005873D6" w:rsidRPr="005C3FF7" w:rsidRDefault="005873D6" w:rsidP="003B410E">
      <w:pPr>
        <w:spacing w:after="0" w:line="240" w:lineRule="auto"/>
        <w:jc w:val="right"/>
        <w:rPr>
          <w:rFonts w:ascii="Times New Roman" w:hAnsi="Times New Roman" w:cs="Times New Roman"/>
          <w:b/>
          <w:sz w:val="24"/>
          <w:szCs w:val="24"/>
        </w:rPr>
      </w:pPr>
      <w:r w:rsidRPr="005C3FF7">
        <w:rPr>
          <w:rFonts w:ascii="Times New Roman" w:hAnsi="Times New Roman" w:cs="Times New Roman"/>
          <w:b/>
          <w:sz w:val="24"/>
          <w:szCs w:val="24"/>
        </w:rPr>
        <w:t xml:space="preserve">                                                            «Социальная  защита населения Нагайбакского </w:t>
      </w:r>
    </w:p>
    <w:p w:rsidR="005873D6" w:rsidRPr="005C3FF7" w:rsidRDefault="005873D6" w:rsidP="003B410E">
      <w:pPr>
        <w:spacing w:after="0" w:line="240" w:lineRule="auto"/>
        <w:jc w:val="right"/>
        <w:rPr>
          <w:rFonts w:ascii="Times New Roman" w:hAnsi="Times New Roman" w:cs="Times New Roman"/>
          <w:b/>
          <w:sz w:val="24"/>
          <w:szCs w:val="24"/>
        </w:rPr>
      </w:pPr>
      <w:r w:rsidRPr="005C3FF7">
        <w:rPr>
          <w:rFonts w:ascii="Times New Roman" w:hAnsi="Times New Roman" w:cs="Times New Roman"/>
          <w:b/>
          <w:sz w:val="24"/>
          <w:szCs w:val="24"/>
        </w:rPr>
        <w:t xml:space="preserve">                                                   муниципального района» на 2022-2024 гг.</w:t>
      </w:r>
    </w:p>
    <w:p w:rsidR="003B410E" w:rsidRPr="005C3FF7" w:rsidRDefault="005873D6" w:rsidP="003B410E">
      <w:pPr>
        <w:spacing w:after="0" w:line="240" w:lineRule="auto"/>
        <w:jc w:val="right"/>
        <w:rPr>
          <w:rFonts w:ascii="Times New Roman" w:hAnsi="Times New Roman" w:cs="Times New Roman"/>
          <w:b/>
          <w:sz w:val="24"/>
          <w:szCs w:val="24"/>
        </w:rPr>
      </w:pPr>
      <w:r w:rsidRPr="005C3FF7">
        <w:rPr>
          <w:rFonts w:ascii="Times New Roman" w:hAnsi="Times New Roman" w:cs="Times New Roman"/>
          <w:b/>
          <w:sz w:val="24"/>
          <w:szCs w:val="24"/>
        </w:rPr>
        <w:t xml:space="preserve">                                                                                               </w:t>
      </w:r>
    </w:p>
    <w:p w:rsidR="00D96385" w:rsidRPr="005C3FF7" w:rsidRDefault="00D96385" w:rsidP="003B410E">
      <w:pPr>
        <w:spacing w:after="0" w:line="240" w:lineRule="auto"/>
        <w:jc w:val="center"/>
        <w:rPr>
          <w:rFonts w:ascii="Times New Roman" w:hAnsi="Times New Roman" w:cs="Times New Roman"/>
          <w:b/>
          <w:sz w:val="28"/>
          <w:szCs w:val="28"/>
        </w:rPr>
      </w:pPr>
      <w:r w:rsidRPr="005C3FF7">
        <w:rPr>
          <w:rFonts w:ascii="Times New Roman" w:hAnsi="Times New Roman" w:cs="Times New Roman"/>
          <w:b/>
          <w:sz w:val="28"/>
          <w:szCs w:val="28"/>
        </w:rPr>
        <w:t>Паспорт  подпрограммы</w:t>
      </w:r>
    </w:p>
    <w:p w:rsidR="00D96385" w:rsidRPr="005C3FF7" w:rsidRDefault="00D96385" w:rsidP="003B410E">
      <w:pPr>
        <w:spacing w:after="0" w:line="240" w:lineRule="auto"/>
        <w:jc w:val="center"/>
        <w:rPr>
          <w:rFonts w:ascii="Times New Roman" w:hAnsi="Times New Roman" w:cs="Times New Roman"/>
          <w:b/>
          <w:sz w:val="28"/>
          <w:szCs w:val="28"/>
        </w:rPr>
      </w:pPr>
      <w:r w:rsidRPr="005C3FF7">
        <w:rPr>
          <w:rFonts w:ascii="Times New Roman" w:hAnsi="Times New Roman" w:cs="Times New Roman"/>
          <w:b/>
          <w:sz w:val="28"/>
          <w:szCs w:val="28"/>
        </w:rPr>
        <w:t>«</w:t>
      </w:r>
      <w:r w:rsidRPr="005C3FF7">
        <w:rPr>
          <w:rFonts w:ascii="Times New Roman" w:hAnsi="Times New Roman" w:cs="Times New Roman"/>
          <w:b/>
          <w:color w:val="000000"/>
          <w:sz w:val="28"/>
          <w:szCs w:val="28"/>
        </w:rPr>
        <w:t>Предоставление мер социальной поддержки отдельным категориям граждан, установленных законодательством Челябинской области в Нагайбакском  районе»</w:t>
      </w:r>
      <w:r w:rsidRPr="005C3FF7">
        <w:rPr>
          <w:rFonts w:ascii="Times New Roman" w:hAnsi="Times New Roman" w:cs="Times New Roman"/>
          <w:b/>
          <w:sz w:val="28"/>
          <w:szCs w:val="28"/>
        </w:rPr>
        <w:t xml:space="preserve">  на 2022 – 2024 гг.</w:t>
      </w:r>
    </w:p>
    <w:p w:rsidR="00D96385" w:rsidRPr="005C3FF7" w:rsidRDefault="00D96385" w:rsidP="003B410E">
      <w:pPr>
        <w:spacing w:after="0" w:line="240" w:lineRule="auto"/>
        <w:jc w:val="both"/>
        <w:rPr>
          <w:b/>
          <w:sz w:val="28"/>
          <w:szCs w:val="28"/>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7321"/>
      </w:tblGrid>
      <w:tr w:rsidR="00D96385" w:rsidRPr="005C3FF7" w:rsidTr="00EB5314">
        <w:tc>
          <w:tcPr>
            <w:tcW w:w="3227" w:type="dxa"/>
          </w:tcPr>
          <w:p w:rsidR="00D96385" w:rsidRPr="005C3FF7" w:rsidRDefault="00D96385" w:rsidP="003B410E">
            <w:pPr>
              <w:spacing w:after="0" w:line="240" w:lineRule="auto"/>
              <w:jc w:val="both"/>
              <w:rPr>
                <w:rFonts w:ascii="Times New Roman" w:hAnsi="Times New Roman" w:cs="Times New Roman"/>
                <w:sz w:val="28"/>
                <w:szCs w:val="28"/>
              </w:rPr>
            </w:pPr>
            <w:r w:rsidRPr="005C3FF7">
              <w:rPr>
                <w:rFonts w:ascii="Times New Roman" w:hAnsi="Times New Roman" w:cs="Times New Roman"/>
                <w:sz w:val="28"/>
                <w:szCs w:val="28"/>
              </w:rPr>
              <w:t>Ответственный исполнитель подпрограммы</w:t>
            </w:r>
          </w:p>
        </w:tc>
        <w:tc>
          <w:tcPr>
            <w:tcW w:w="7321" w:type="dxa"/>
          </w:tcPr>
          <w:p w:rsidR="00D96385" w:rsidRPr="005C3FF7" w:rsidRDefault="00D96385" w:rsidP="003B410E">
            <w:pPr>
              <w:spacing w:after="0" w:line="240" w:lineRule="auto"/>
              <w:jc w:val="both"/>
              <w:rPr>
                <w:rFonts w:ascii="Times New Roman" w:hAnsi="Times New Roman" w:cs="Times New Roman"/>
                <w:b/>
                <w:sz w:val="28"/>
                <w:szCs w:val="28"/>
              </w:rPr>
            </w:pPr>
            <w:r w:rsidRPr="005C3FF7">
              <w:rPr>
                <w:rFonts w:ascii="Times New Roman" w:hAnsi="Times New Roman" w:cs="Times New Roman"/>
                <w:sz w:val="28"/>
                <w:szCs w:val="28"/>
              </w:rPr>
              <w:t>Управление социальной защиты населения Нагайбакского муниципального района</w:t>
            </w:r>
          </w:p>
        </w:tc>
      </w:tr>
      <w:tr w:rsidR="00D96385" w:rsidRPr="005C3FF7" w:rsidTr="00EB5314">
        <w:tc>
          <w:tcPr>
            <w:tcW w:w="3227" w:type="dxa"/>
          </w:tcPr>
          <w:p w:rsidR="00D96385" w:rsidRPr="005C3FF7" w:rsidRDefault="00D96385" w:rsidP="005C3FF7">
            <w:pPr>
              <w:jc w:val="both"/>
              <w:rPr>
                <w:rFonts w:ascii="Times New Roman" w:hAnsi="Times New Roman" w:cs="Times New Roman"/>
                <w:sz w:val="28"/>
                <w:szCs w:val="28"/>
              </w:rPr>
            </w:pPr>
            <w:r w:rsidRPr="005C3FF7">
              <w:rPr>
                <w:rFonts w:ascii="Times New Roman" w:hAnsi="Times New Roman" w:cs="Times New Roman"/>
                <w:sz w:val="28"/>
                <w:szCs w:val="28"/>
              </w:rPr>
              <w:t>Основные</w:t>
            </w:r>
            <w:r w:rsidR="005C3FF7">
              <w:rPr>
                <w:rFonts w:ascii="Times New Roman" w:hAnsi="Times New Roman" w:cs="Times New Roman"/>
                <w:sz w:val="28"/>
                <w:szCs w:val="28"/>
              </w:rPr>
              <w:t> </w:t>
            </w:r>
            <w:r w:rsidRPr="005C3FF7">
              <w:rPr>
                <w:rFonts w:ascii="Times New Roman" w:hAnsi="Times New Roman" w:cs="Times New Roman"/>
                <w:sz w:val="28"/>
                <w:szCs w:val="28"/>
              </w:rPr>
              <w:t>цели подпрограммы</w:t>
            </w:r>
          </w:p>
        </w:tc>
        <w:tc>
          <w:tcPr>
            <w:tcW w:w="7321" w:type="dxa"/>
          </w:tcPr>
          <w:p w:rsidR="00D96385" w:rsidRPr="005C3FF7" w:rsidRDefault="00D96385" w:rsidP="00D96385">
            <w:pPr>
              <w:jc w:val="both"/>
              <w:rPr>
                <w:rFonts w:ascii="Times New Roman" w:hAnsi="Times New Roman" w:cs="Times New Roman"/>
                <w:sz w:val="28"/>
                <w:szCs w:val="28"/>
              </w:rPr>
            </w:pPr>
            <w:r w:rsidRPr="005C3FF7">
              <w:rPr>
                <w:rFonts w:ascii="Times New Roman" w:hAnsi="Times New Roman" w:cs="Times New Roman"/>
                <w:sz w:val="28"/>
                <w:szCs w:val="28"/>
              </w:rPr>
              <w:t xml:space="preserve"> Повышение качества жизни отдельных категорий граждан Нагайбакского района Челябинской области путем повышения уровня их доходов, обеспечение подробностей граждан в социальной поддержке  и совершенствования сферы социальной поддержки населения Нагайбакского муниципального района Челябинской области.</w:t>
            </w:r>
          </w:p>
        </w:tc>
      </w:tr>
      <w:tr w:rsidR="00D96385" w:rsidRPr="005C10CC" w:rsidTr="00EB5314">
        <w:tc>
          <w:tcPr>
            <w:tcW w:w="3227" w:type="dxa"/>
          </w:tcPr>
          <w:p w:rsidR="00D96385" w:rsidRPr="005C3FF7" w:rsidRDefault="00D96385" w:rsidP="00EB5314">
            <w:pPr>
              <w:jc w:val="both"/>
              <w:rPr>
                <w:rFonts w:ascii="Times New Roman" w:hAnsi="Times New Roman" w:cs="Times New Roman"/>
                <w:sz w:val="28"/>
                <w:szCs w:val="28"/>
              </w:rPr>
            </w:pPr>
            <w:r w:rsidRPr="005C3FF7">
              <w:rPr>
                <w:rFonts w:ascii="Times New Roman" w:hAnsi="Times New Roman" w:cs="Times New Roman"/>
                <w:sz w:val="28"/>
                <w:szCs w:val="28"/>
              </w:rPr>
              <w:t>Основные</w:t>
            </w:r>
            <w:r w:rsidR="00EB5314">
              <w:rPr>
                <w:rFonts w:ascii="Times New Roman" w:hAnsi="Times New Roman" w:cs="Times New Roman"/>
                <w:sz w:val="28"/>
                <w:szCs w:val="28"/>
              </w:rPr>
              <w:t> </w:t>
            </w:r>
            <w:r w:rsidRPr="005C3FF7">
              <w:rPr>
                <w:rFonts w:ascii="Times New Roman" w:hAnsi="Times New Roman" w:cs="Times New Roman"/>
                <w:sz w:val="28"/>
                <w:szCs w:val="28"/>
              </w:rPr>
              <w:t>задачи подпрограммы</w:t>
            </w:r>
          </w:p>
        </w:tc>
        <w:tc>
          <w:tcPr>
            <w:tcW w:w="7321" w:type="dxa"/>
          </w:tcPr>
          <w:p w:rsidR="00D96385" w:rsidRPr="005C3FF7" w:rsidRDefault="00D96385" w:rsidP="00EB5314">
            <w:pPr>
              <w:spacing w:after="0" w:line="240" w:lineRule="auto"/>
              <w:jc w:val="both"/>
              <w:rPr>
                <w:rFonts w:ascii="Times New Roman" w:hAnsi="Times New Roman" w:cs="Times New Roman"/>
                <w:sz w:val="28"/>
                <w:szCs w:val="28"/>
              </w:rPr>
            </w:pPr>
            <w:r w:rsidRPr="005C3FF7">
              <w:rPr>
                <w:rFonts w:ascii="Times New Roman" w:hAnsi="Times New Roman" w:cs="Times New Roman"/>
                <w:sz w:val="28"/>
                <w:szCs w:val="28"/>
              </w:rPr>
              <w:t>- Совершенствование системы социального обеспечения, поддержка граждан на основе развития адресности, своевременности и достаточности мер социальной поддержки;</w:t>
            </w:r>
          </w:p>
          <w:p w:rsidR="00D96385" w:rsidRPr="005C10CC" w:rsidRDefault="00D96385" w:rsidP="00EB5314">
            <w:pPr>
              <w:spacing w:after="0" w:line="240" w:lineRule="auto"/>
              <w:jc w:val="both"/>
              <w:rPr>
                <w:rFonts w:ascii="Times New Roman" w:hAnsi="Times New Roman" w:cs="Times New Roman"/>
                <w:sz w:val="28"/>
                <w:szCs w:val="28"/>
              </w:rPr>
            </w:pPr>
            <w:r w:rsidRPr="005C3FF7">
              <w:rPr>
                <w:rFonts w:ascii="Times New Roman" w:hAnsi="Times New Roman" w:cs="Times New Roman"/>
                <w:sz w:val="28"/>
                <w:szCs w:val="28"/>
              </w:rPr>
              <w:t>- Совершенствование информационного и научно- методического обеспечения реализации мероприятий подпрограммы.</w:t>
            </w:r>
            <w:r w:rsidRPr="005C10CC">
              <w:rPr>
                <w:rFonts w:ascii="Times New Roman" w:hAnsi="Times New Roman" w:cs="Times New Roman"/>
                <w:sz w:val="28"/>
                <w:szCs w:val="28"/>
              </w:rPr>
              <w:t xml:space="preserve"> </w:t>
            </w:r>
          </w:p>
        </w:tc>
      </w:tr>
      <w:tr w:rsidR="00D96385" w:rsidRPr="005C10CC" w:rsidTr="00EB5314">
        <w:tc>
          <w:tcPr>
            <w:tcW w:w="3227" w:type="dxa"/>
          </w:tcPr>
          <w:p w:rsidR="00D96385" w:rsidRPr="005C10CC" w:rsidRDefault="00D96385" w:rsidP="00EB5314">
            <w:pPr>
              <w:spacing w:after="0" w:line="240" w:lineRule="auto"/>
              <w:jc w:val="both"/>
              <w:rPr>
                <w:rFonts w:ascii="Times New Roman" w:hAnsi="Times New Roman" w:cs="Times New Roman"/>
                <w:sz w:val="28"/>
                <w:szCs w:val="28"/>
              </w:rPr>
            </w:pPr>
            <w:r w:rsidRPr="005C10CC">
              <w:rPr>
                <w:rFonts w:ascii="Times New Roman" w:hAnsi="Times New Roman" w:cs="Times New Roman"/>
                <w:sz w:val="28"/>
                <w:szCs w:val="28"/>
              </w:rPr>
              <w:t>Целевые индикаторы и показатели</w:t>
            </w:r>
          </w:p>
        </w:tc>
        <w:tc>
          <w:tcPr>
            <w:tcW w:w="7321" w:type="dxa"/>
          </w:tcPr>
          <w:p w:rsidR="00D96385" w:rsidRPr="005C10CC" w:rsidRDefault="00D96385" w:rsidP="00EB5314">
            <w:pPr>
              <w:spacing w:after="0" w:line="240" w:lineRule="auto"/>
              <w:jc w:val="both"/>
              <w:rPr>
                <w:rFonts w:ascii="Times New Roman" w:hAnsi="Times New Roman" w:cs="Times New Roman"/>
                <w:sz w:val="28"/>
                <w:szCs w:val="28"/>
              </w:rPr>
            </w:pPr>
            <w:r w:rsidRPr="005C10CC">
              <w:rPr>
                <w:rFonts w:ascii="Times New Roman" w:hAnsi="Times New Roman" w:cs="Times New Roman"/>
                <w:sz w:val="28"/>
                <w:szCs w:val="28"/>
              </w:rPr>
              <w:t>Доля выплаченных мер социальной поддержки к доле начисленных мер социальной поддержки по состоянию на конец года.</w:t>
            </w:r>
          </w:p>
        </w:tc>
      </w:tr>
      <w:tr w:rsidR="00D96385" w:rsidRPr="005C10CC" w:rsidTr="00EB5314">
        <w:trPr>
          <w:trHeight w:val="447"/>
        </w:trPr>
        <w:tc>
          <w:tcPr>
            <w:tcW w:w="3227" w:type="dxa"/>
            <w:tcBorders>
              <w:top w:val="single" w:sz="2" w:space="0" w:color="auto"/>
              <w:left w:val="single" w:sz="4" w:space="0" w:color="auto"/>
              <w:bottom w:val="single" w:sz="4" w:space="0" w:color="auto"/>
              <w:right w:val="single" w:sz="4" w:space="0" w:color="auto"/>
            </w:tcBorders>
          </w:tcPr>
          <w:p w:rsidR="00D96385" w:rsidRPr="005C10CC" w:rsidRDefault="00D96385" w:rsidP="00EB5314">
            <w:pPr>
              <w:spacing w:after="0" w:line="240" w:lineRule="auto"/>
              <w:jc w:val="both"/>
              <w:rPr>
                <w:rFonts w:ascii="Times New Roman" w:hAnsi="Times New Roman" w:cs="Times New Roman"/>
                <w:sz w:val="28"/>
                <w:szCs w:val="28"/>
              </w:rPr>
            </w:pPr>
            <w:r w:rsidRPr="005C10CC">
              <w:rPr>
                <w:rFonts w:ascii="Times New Roman" w:hAnsi="Times New Roman" w:cs="Times New Roman"/>
                <w:sz w:val="28"/>
                <w:szCs w:val="28"/>
              </w:rPr>
              <w:t xml:space="preserve">Этапы и сроки реализации </w:t>
            </w:r>
          </w:p>
        </w:tc>
        <w:tc>
          <w:tcPr>
            <w:tcW w:w="7321" w:type="dxa"/>
            <w:tcBorders>
              <w:top w:val="single" w:sz="2" w:space="0" w:color="auto"/>
              <w:left w:val="single" w:sz="4" w:space="0" w:color="auto"/>
              <w:bottom w:val="single" w:sz="4" w:space="0" w:color="auto"/>
              <w:right w:val="single" w:sz="4" w:space="0" w:color="auto"/>
            </w:tcBorders>
          </w:tcPr>
          <w:p w:rsidR="00D96385" w:rsidRPr="005C10CC" w:rsidRDefault="00D96385" w:rsidP="00EB5314">
            <w:pPr>
              <w:autoSpaceDE w:val="0"/>
              <w:autoSpaceDN w:val="0"/>
              <w:adjustRightInd w:val="0"/>
              <w:spacing w:after="0" w:line="240" w:lineRule="auto"/>
              <w:jc w:val="both"/>
              <w:rPr>
                <w:rFonts w:ascii="Times New Roman" w:hAnsi="Times New Roman" w:cs="Times New Roman"/>
                <w:sz w:val="28"/>
                <w:szCs w:val="28"/>
              </w:rPr>
            </w:pPr>
            <w:r w:rsidRPr="005C10CC">
              <w:rPr>
                <w:rFonts w:ascii="Times New Roman" w:hAnsi="Times New Roman" w:cs="Times New Roman"/>
                <w:sz w:val="28"/>
                <w:szCs w:val="28"/>
              </w:rPr>
              <w:t>2022 год, 2023 год, 2024 год.</w:t>
            </w:r>
          </w:p>
        </w:tc>
      </w:tr>
      <w:tr w:rsidR="00D96385" w:rsidRPr="005C10CC" w:rsidTr="00EB5314">
        <w:trPr>
          <w:trHeight w:val="1069"/>
        </w:trPr>
        <w:tc>
          <w:tcPr>
            <w:tcW w:w="3227" w:type="dxa"/>
            <w:tcBorders>
              <w:top w:val="single" w:sz="4" w:space="0" w:color="auto"/>
              <w:left w:val="single" w:sz="4" w:space="0" w:color="auto"/>
              <w:bottom w:val="single" w:sz="4" w:space="0" w:color="auto"/>
              <w:right w:val="single" w:sz="4" w:space="0" w:color="auto"/>
            </w:tcBorders>
          </w:tcPr>
          <w:p w:rsidR="00D96385" w:rsidRPr="005C10CC" w:rsidRDefault="00D96385" w:rsidP="00EB5314">
            <w:pPr>
              <w:spacing w:after="0" w:line="240" w:lineRule="auto"/>
              <w:jc w:val="both"/>
              <w:rPr>
                <w:rFonts w:ascii="Times New Roman" w:hAnsi="Times New Roman" w:cs="Times New Roman"/>
                <w:sz w:val="28"/>
                <w:szCs w:val="28"/>
              </w:rPr>
            </w:pPr>
            <w:r w:rsidRPr="005C10CC">
              <w:rPr>
                <w:rFonts w:ascii="Times New Roman" w:hAnsi="Times New Roman" w:cs="Times New Roman"/>
                <w:sz w:val="28"/>
                <w:szCs w:val="28"/>
              </w:rPr>
              <w:t>Объёмы бюджетных ассигнований</w:t>
            </w:r>
          </w:p>
        </w:tc>
        <w:tc>
          <w:tcPr>
            <w:tcW w:w="7321" w:type="dxa"/>
            <w:tcBorders>
              <w:top w:val="single" w:sz="4" w:space="0" w:color="auto"/>
              <w:left w:val="single" w:sz="4" w:space="0" w:color="auto"/>
              <w:bottom w:val="single" w:sz="4" w:space="0" w:color="auto"/>
              <w:right w:val="single" w:sz="4" w:space="0" w:color="auto"/>
            </w:tcBorders>
          </w:tcPr>
          <w:p w:rsidR="00D96385" w:rsidRPr="005C10CC" w:rsidRDefault="00D96385" w:rsidP="00EB5314">
            <w:pPr>
              <w:spacing w:after="0" w:line="240" w:lineRule="auto"/>
              <w:ind w:firstLine="3"/>
              <w:jc w:val="both"/>
              <w:rPr>
                <w:rFonts w:ascii="Times New Roman" w:hAnsi="Times New Roman" w:cs="Times New Roman"/>
                <w:sz w:val="28"/>
                <w:szCs w:val="28"/>
              </w:rPr>
            </w:pPr>
            <w:r w:rsidRPr="005C10CC">
              <w:rPr>
                <w:rFonts w:ascii="Times New Roman" w:hAnsi="Times New Roman" w:cs="Times New Roman"/>
                <w:sz w:val="28"/>
                <w:szCs w:val="28"/>
              </w:rPr>
              <w:t>Областной бюджет 2022 год – 25483400,00 руб., 2023 год – 26376700,00 руб., 2024 год – 27372700,00 руб.</w:t>
            </w:r>
          </w:p>
        </w:tc>
      </w:tr>
      <w:tr w:rsidR="00D96385" w:rsidRPr="005C10CC" w:rsidTr="00EB5314">
        <w:trPr>
          <w:trHeight w:val="1248"/>
        </w:trPr>
        <w:tc>
          <w:tcPr>
            <w:tcW w:w="3227" w:type="dxa"/>
            <w:tcBorders>
              <w:top w:val="single" w:sz="4" w:space="0" w:color="auto"/>
              <w:left w:val="single" w:sz="4" w:space="0" w:color="auto"/>
              <w:bottom w:val="single" w:sz="4" w:space="0" w:color="auto"/>
              <w:right w:val="single" w:sz="4" w:space="0" w:color="auto"/>
            </w:tcBorders>
          </w:tcPr>
          <w:p w:rsidR="00D96385" w:rsidRPr="005C10CC" w:rsidRDefault="00D96385" w:rsidP="00EB5314">
            <w:pPr>
              <w:spacing w:after="0" w:line="240" w:lineRule="auto"/>
              <w:jc w:val="both"/>
              <w:rPr>
                <w:rFonts w:ascii="Times New Roman" w:hAnsi="Times New Roman" w:cs="Times New Roman"/>
                <w:sz w:val="28"/>
                <w:szCs w:val="28"/>
              </w:rPr>
            </w:pPr>
            <w:r w:rsidRPr="005C10CC">
              <w:rPr>
                <w:rFonts w:ascii="Times New Roman" w:hAnsi="Times New Roman" w:cs="Times New Roman"/>
                <w:sz w:val="28"/>
                <w:szCs w:val="28"/>
              </w:rPr>
              <w:t>Ожидаемые  результаты реализации подпрограммы</w:t>
            </w:r>
          </w:p>
        </w:tc>
        <w:tc>
          <w:tcPr>
            <w:tcW w:w="7321" w:type="dxa"/>
            <w:tcBorders>
              <w:top w:val="single" w:sz="4" w:space="0" w:color="auto"/>
              <w:left w:val="single" w:sz="4" w:space="0" w:color="auto"/>
              <w:bottom w:val="single" w:sz="4" w:space="0" w:color="auto"/>
              <w:right w:val="single" w:sz="4" w:space="0" w:color="auto"/>
            </w:tcBorders>
          </w:tcPr>
          <w:p w:rsidR="00D96385" w:rsidRPr="005C10CC" w:rsidRDefault="00D96385" w:rsidP="00EB5314">
            <w:pPr>
              <w:spacing w:after="0" w:line="240" w:lineRule="auto"/>
              <w:jc w:val="both"/>
              <w:rPr>
                <w:rFonts w:ascii="Times New Roman" w:hAnsi="Times New Roman" w:cs="Times New Roman"/>
                <w:sz w:val="28"/>
                <w:szCs w:val="28"/>
              </w:rPr>
            </w:pPr>
            <w:r w:rsidRPr="005C10CC">
              <w:rPr>
                <w:rFonts w:ascii="Times New Roman" w:hAnsi="Times New Roman" w:cs="Times New Roman"/>
                <w:sz w:val="28"/>
                <w:szCs w:val="28"/>
              </w:rPr>
              <w:t>Последовательное повышение уровня и качества жизни некоторых категорий граждан, обеспечение достойных условий для жизни людей и развития социального государства.</w:t>
            </w:r>
          </w:p>
        </w:tc>
      </w:tr>
    </w:tbl>
    <w:p w:rsidR="00EB5314" w:rsidRDefault="00EB5314" w:rsidP="00D96385">
      <w:pPr>
        <w:jc w:val="center"/>
        <w:rPr>
          <w:rFonts w:ascii="Times New Roman" w:hAnsi="Times New Roman" w:cs="Times New Roman"/>
          <w:sz w:val="28"/>
          <w:szCs w:val="28"/>
        </w:rPr>
      </w:pPr>
    </w:p>
    <w:p w:rsidR="00D96385" w:rsidRPr="005C10CC" w:rsidRDefault="00D96385" w:rsidP="00D96385">
      <w:pPr>
        <w:jc w:val="center"/>
        <w:rPr>
          <w:rFonts w:ascii="Times New Roman" w:hAnsi="Times New Roman" w:cs="Times New Roman"/>
          <w:sz w:val="28"/>
          <w:szCs w:val="28"/>
        </w:rPr>
      </w:pPr>
      <w:r w:rsidRPr="005C10CC">
        <w:rPr>
          <w:rFonts w:ascii="Times New Roman" w:hAnsi="Times New Roman" w:cs="Times New Roman"/>
          <w:sz w:val="28"/>
          <w:szCs w:val="28"/>
        </w:rPr>
        <w:t>Раздел 1. Содержание проблемы и обоснование необходимости ее решения подпрограммными методами.</w:t>
      </w:r>
    </w:p>
    <w:p w:rsidR="00D96385" w:rsidRPr="005C10CC" w:rsidRDefault="00D96385" w:rsidP="00EB5314">
      <w:pPr>
        <w:spacing w:after="0" w:line="240" w:lineRule="auto"/>
        <w:jc w:val="both"/>
        <w:rPr>
          <w:rFonts w:ascii="Times New Roman" w:hAnsi="Times New Roman" w:cs="Times New Roman"/>
          <w:sz w:val="28"/>
          <w:szCs w:val="28"/>
        </w:rPr>
      </w:pPr>
      <w:r w:rsidRPr="005C10CC">
        <w:rPr>
          <w:rFonts w:ascii="Times New Roman" w:hAnsi="Times New Roman" w:cs="Times New Roman"/>
          <w:sz w:val="28"/>
          <w:szCs w:val="28"/>
        </w:rPr>
        <w:t xml:space="preserve">     Представление   мер социальной поддержки в виде компенсации по оплате жилья и коммунальных услуг инвалидам Великой Отечественной войны, инвалидам боевых действий 1,2 групп, военнослужащим, ставшим инвалидами 1,2 </w:t>
      </w:r>
      <w:r w:rsidRPr="005C10CC">
        <w:rPr>
          <w:rFonts w:ascii="Times New Roman" w:hAnsi="Times New Roman" w:cs="Times New Roman"/>
          <w:sz w:val="28"/>
          <w:szCs w:val="28"/>
        </w:rPr>
        <w:lastRenderedPageBreak/>
        <w:t>групп вследствие ранения, контузии, увечья, полученных при исполнении обязанностей военной службы, лицам, награжденных знаком «Житель блокадного Ленинграда», ежемесячной денежной выплаты для  ветеранов труда, жертв политических репрессий, ветеранов труда Челябинской области, детям погибших  участников Великой Отечественной войны и приравненных к ним лиц,  компенсационные выплаты (услуги банка и почты) по устранению необходимости проведения капитального ремонта общего имущества в многоквартирном доме.</w:t>
      </w:r>
    </w:p>
    <w:p w:rsidR="00D96385" w:rsidRPr="005C10CC" w:rsidRDefault="00D96385" w:rsidP="00EB5314">
      <w:pPr>
        <w:autoSpaceDE w:val="0"/>
        <w:autoSpaceDN w:val="0"/>
        <w:adjustRightInd w:val="0"/>
        <w:spacing w:after="0" w:line="240" w:lineRule="auto"/>
        <w:ind w:firstLine="540"/>
        <w:jc w:val="both"/>
        <w:rPr>
          <w:rFonts w:ascii="Times New Roman" w:hAnsi="Times New Roman" w:cs="Times New Roman"/>
          <w:sz w:val="28"/>
          <w:szCs w:val="28"/>
        </w:rPr>
      </w:pPr>
      <w:r w:rsidRPr="005C10CC">
        <w:rPr>
          <w:rFonts w:ascii="Times New Roman" w:hAnsi="Times New Roman" w:cs="Times New Roman"/>
          <w:sz w:val="28"/>
          <w:szCs w:val="28"/>
        </w:rPr>
        <w:t>Данная подпрограмма исполняется  в соответствии с :</w:t>
      </w:r>
    </w:p>
    <w:p w:rsidR="00D96385" w:rsidRPr="005C10CC" w:rsidRDefault="00D96385" w:rsidP="00EB5314">
      <w:pPr>
        <w:autoSpaceDE w:val="0"/>
        <w:autoSpaceDN w:val="0"/>
        <w:adjustRightInd w:val="0"/>
        <w:spacing w:after="0" w:line="240" w:lineRule="auto"/>
        <w:ind w:firstLine="540"/>
        <w:jc w:val="both"/>
        <w:rPr>
          <w:rFonts w:ascii="Times New Roman" w:hAnsi="Times New Roman" w:cs="Times New Roman"/>
          <w:sz w:val="28"/>
          <w:szCs w:val="28"/>
        </w:rPr>
      </w:pPr>
      <w:r w:rsidRPr="005C10CC">
        <w:rPr>
          <w:rFonts w:ascii="Times New Roman" w:hAnsi="Times New Roman" w:cs="Times New Roman"/>
          <w:sz w:val="28"/>
          <w:szCs w:val="28"/>
        </w:rPr>
        <w:t>1)</w:t>
      </w:r>
      <w:r w:rsidRPr="005C10CC">
        <w:rPr>
          <w:rFonts w:ascii="Times New Roman" w:hAnsi="Times New Roman" w:cs="Times New Roman"/>
        </w:rPr>
        <w:t xml:space="preserve"> </w:t>
      </w:r>
      <w:r w:rsidRPr="005C10CC">
        <w:rPr>
          <w:rFonts w:ascii="Times New Roman" w:hAnsi="Times New Roman" w:cs="Times New Roman"/>
          <w:sz w:val="28"/>
          <w:szCs w:val="28"/>
        </w:rPr>
        <w:t>Закон Челябинской области от 25.01.1996 г. г. № 16-ЗО "О дополнительных мерах социальной поддержки ветеранов в Челябинской области" (со всеми изменениями и дополнениями);</w:t>
      </w:r>
    </w:p>
    <w:p w:rsidR="00D96385" w:rsidRPr="005C10CC" w:rsidRDefault="00D96385" w:rsidP="00EB5314">
      <w:pPr>
        <w:autoSpaceDE w:val="0"/>
        <w:autoSpaceDN w:val="0"/>
        <w:adjustRightInd w:val="0"/>
        <w:spacing w:after="0" w:line="240" w:lineRule="auto"/>
        <w:ind w:firstLine="540"/>
        <w:jc w:val="both"/>
        <w:rPr>
          <w:rFonts w:ascii="Times New Roman" w:hAnsi="Times New Roman" w:cs="Times New Roman"/>
          <w:sz w:val="28"/>
          <w:szCs w:val="28"/>
        </w:rPr>
      </w:pPr>
      <w:r w:rsidRPr="005C10CC">
        <w:rPr>
          <w:rFonts w:ascii="Times New Roman" w:hAnsi="Times New Roman" w:cs="Times New Roman"/>
          <w:sz w:val="28"/>
          <w:szCs w:val="28"/>
        </w:rPr>
        <w:t>2) Закон Челябинской области от 30.11.2004 г. № 327-ЗО</w:t>
      </w:r>
      <w:r w:rsidRPr="005C10CC">
        <w:rPr>
          <w:rFonts w:ascii="Times New Roman" w:hAnsi="Times New Roman" w:cs="Times New Roman"/>
          <w:sz w:val="28"/>
          <w:szCs w:val="28"/>
        </w:rPr>
        <w:br/>
        <w:t>"О мерах социальной поддержки ветеранов в Челябинской области";</w:t>
      </w:r>
    </w:p>
    <w:p w:rsidR="00D96385" w:rsidRPr="005C10CC" w:rsidRDefault="00D96385" w:rsidP="00EB5314">
      <w:pPr>
        <w:autoSpaceDE w:val="0"/>
        <w:autoSpaceDN w:val="0"/>
        <w:adjustRightInd w:val="0"/>
        <w:spacing w:after="0" w:line="240" w:lineRule="auto"/>
        <w:ind w:firstLine="540"/>
        <w:jc w:val="both"/>
        <w:rPr>
          <w:rFonts w:ascii="Times New Roman" w:hAnsi="Times New Roman" w:cs="Times New Roman"/>
          <w:sz w:val="28"/>
          <w:szCs w:val="28"/>
        </w:rPr>
      </w:pPr>
      <w:r w:rsidRPr="005C10CC">
        <w:rPr>
          <w:rFonts w:ascii="Times New Roman" w:hAnsi="Times New Roman" w:cs="Times New Roman"/>
          <w:sz w:val="28"/>
          <w:szCs w:val="28"/>
        </w:rPr>
        <w:t>3)  Закон Челябинской области от 30.11.2004 г. № 282-ЗО « О мерах социальной поддержки жерт политических репрессий в Челябинской области»;</w:t>
      </w:r>
    </w:p>
    <w:p w:rsidR="00D96385" w:rsidRPr="005C10CC" w:rsidRDefault="00D96385" w:rsidP="00EB5314">
      <w:pPr>
        <w:spacing w:after="0" w:line="240" w:lineRule="auto"/>
        <w:jc w:val="both"/>
        <w:rPr>
          <w:rFonts w:ascii="Times New Roman" w:hAnsi="Times New Roman" w:cs="Times New Roman"/>
          <w:sz w:val="28"/>
          <w:szCs w:val="28"/>
        </w:rPr>
      </w:pPr>
      <w:r w:rsidRPr="005C10CC">
        <w:rPr>
          <w:rFonts w:ascii="Times New Roman" w:hAnsi="Times New Roman" w:cs="Times New Roman"/>
          <w:sz w:val="28"/>
          <w:szCs w:val="28"/>
        </w:rPr>
        <w:t xml:space="preserve">        4)  Закон Челябинской области от 23.06.2011 г. № 148-ЗО «О внесении изменений в некоторые законы Челябинской области в сфере социальной поддержки отдельных категорий граждан»;</w:t>
      </w:r>
    </w:p>
    <w:p w:rsidR="00D96385" w:rsidRPr="005C10CC" w:rsidRDefault="00D96385" w:rsidP="00EB5314">
      <w:pPr>
        <w:autoSpaceDE w:val="0"/>
        <w:autoSpaceDN w:val="0"/>
        <w:adjustRightInd w:val="0"/>
        <w:spacing w:after="0" w:line="240" w:lineRule="auto"/>
        <w:jc w:val="both"/>
        <w:rPr>
          <w:rFonts w:ascii="Times New Roman" w:hAnsi="Times New Roman" w:cs="Times New Roman"/>
          <w:sz w:val="28"/>
          <w:szCs w:val="28"/>
        </w:rPr>
      </w:pPr>
      <w:r w:rsidRPr="005C10CC">
        <w:rPr>
          <w:rFonts w:ascii="Times New Roman" w:hAnsi="Times New Roman" w:cs="Times New Roman"/>
          <w:sz w:val="28"/>
          <w:szCs w:val="28"/>
        </w:rPr>
        <w:t xml:space="preserve">        5)  Закон Челябинской области от 24.08.2016 г. № 396-ЗО « О дополнительных мерах социальной поддержки детей погибших участников Великой Отечественной войны и приравненных к ним лиц». </w:t>
      </w:r>
    </w:p>
    <w:p w:rsidR="00EB5314" w:rsidRDefault="00EB5314" w:rsidP="00D96385">
      <w:pPr>
        <w:pStyle w:val="ConsNonformat"/>
        <w:widowControl/>
        <w:ind w:right="-159"/>
        <w:jc w:val="center"/>
        <w:outlineLvl w:val="0"/>
        <w:rPr>
          <w:rFonts w:ascii="Times New Roman" w:hAnsi="Times New Roman" w:cs="Times New Roman"/>
          <w:sz w:val="28"/>
          <w:szCs w:val="28"/>
        </w:rPr>
      </w:pPr>
    </w:p>
    <w:p w:rsidR="00D96385" w:rsidRPr="005C10CC" w:rsidRDefault="00D96385" w:rsidP="00D96385">
      <w:pPr>
        <w:pStyle w:val="ConsNonformat"/>
        <w:widowControl/>
        <w:ind w:right="-159"/>
        <w:jc w:val="center"/>
        <w:outlineLvl w:val="0"/>
        <w:rPr>
          <w:rFonts w:ascii="Times New Roman" w:hAnsi="Times New Roman" w:cs="Times New Roman"/>
          <w:sz w:val="28"/>
          <w:szCs w:val="28"/>
        </w:rPr>
      </w:pPr>
      <w:r w:rsidRPr="005C10CC">
        <w:rPr>
          <w:rFonts w:ascii="Times New Roman" w:hAnsi="Times New Roman" w:cs="Times New Roman"/>
          <w:sz w:val="28"/>
          <w:szCs w:val="28"/>
        </w:rPr>
        <w:t>Раздел 2. Основные цели и задачи муниципальной  подпрограммы.</w:t>
      </w:r>
    </w:p>
    <w:p w:rsidR="00D96385" w:rsidRPr="005C10CC" w:rsidRDefault="00D96385" w:rsidP="00D96385">
      <w:pPr>
        <w:pStyle w:val="ConsNonformat"/>
        <w:widowControl/>
        <w:ind w:right="-159" w:firstLine="540"/>
        <w:jc w:val="center"/>
        <w:outlineLvl w:val="0"/>
        <w:rPr>
          <w:rFonts w:ascii="Times New Roman" w:hAnsi="Times New Roman" w:cs="Times New Roman"/>
          <w:b/>
          <w:sz w:val="28"/>
          <w:szCs w:val="28"/>
        </w:rPr>
      </w:pPr>
    </w:p>
    <w:p w:rsidR="00D96385" w:rsidRPr="005C10CC" w:rsidRDefault="00D96385" w:rsidP="00EB5314">
      <w:pPr>
        <w:spacing w:after="0" w:line="240" w:lineRule="auto"/>
        <w:ind w:firstLine="312"/>
        <w:jc w:val="both"/>
        <w:rPr>
          <w:rFonts w:ascii="Times New Roman" w:hAnsi="Times New Roman" w:cs="Times New Roman"/>
          <w:sz w:val="28"/>
          <w:szCs w:val="28"/>
        </w:rPr>
      </w:pPr>
      <w:r w:rsidRPr="005C10CC">
        <w:rPr>
          <w:rFonts w:ascii="Times New Roman" w:hAnsi="Times New Roman" w:cs="Times New Roman"/>
          <w:sz w:val="28"/>
          <w:szCs w:val="28"/>
        </w:rPr>
        <w:tab/>
        <w:t xml:space="preserve">Целью муниципальной программы является повышение качества жизни отдельных категорий граждан Нагайбакского муниципального района Челябинской области путем </w:t>
      </w:r>
      <w:r w:rsidRPr="005C10CC">
        <w:rPr>
          <w:rFonts w:ascii="Times New Roman" w:hAnsi="Times New Roman" w:cs="Times New Roman"/>
          <w:sz w:val="28"/>
        </w:rPr>
        <w:t>повышения  уровня их доходов,</w:t>
      </w:r>
      <w:r w:rsidRPr="005C10CC">
        <w:rPr>
          <w:rFonts w:ascii="Times New Roman" w:hAnsi="Times New Roman" w:cs="Times New Roman"/>
          <w:sz w:val="28"/>
          <w:szCs w:val="28"/>
        </w:rPr>
        <w:t xml:space="preserve"> обеспечения потребностей граждан в  социальной поддержке и совершенствования сферы социальной поддержки населения Нагайбакского муниципального  района Челябинской области.</w:t>
      </w:r>
    </w:p>
    <w:p w:rsidR="00D96385" w:rsidRPr="005C10CC" w:rsidRDefault="00D96385" w:rsidP="00EB5314">
      <w:pPr>
        <w:spacing w:after="0" w:line="240" w:lineRule="auto"/>
        <w:ind w:firstLine="709"/>
        <w:jc w:val="both"/>
        <w:rPr>
          <w:rFonts w:ascii="Times New Roman" w:hAnsi="Times New Roman" w:cs="Times New Roman"/>
          <w:sz w:val="28"/>
          <w:szCs w:val="28"/>
        </w:rPr>
      </w:pPr>
      <w:r w:rsidRPr="005C10CC">
        <w:rPr>
          <w:rFonts w:ascii="Times New Roman" w:hAnsi="Times New Roman" w:cs="Times New Roman"/>
          <w:color w:val="000000"/>
          <w:sz w:val="28"/>
          <w:szCs w:val="28"/>
        </w:rPr>
        <w:t>Основными задачами, решение которых осуществляется в рамках полномочий и функций  Управления социальной защиты населения Нагайбакского муниципального района являются:</w:t>
      </w:r>
    </w:p>
    <w:p w:rsidR="00D96385" w:rsidRPr="005C10CC" w:rsidRDefault="00D96385" w:rsidP="00EB5314">
      <w:pPr>
        <w:tabs>
          <w:tab w:val="left" w:pos="880"/>
        </w:tabs>
        <w:spacing w:after="0" w:line="240" w:lineRule="auto"/>
        <w:ind w:firstLine="680"/>
        <w:jc w:val="both"/>
        <w:rPr>
          <w:rFonts w:ascii="Times New Roman" w:hAnsi="Times New Roman" w:cs="Times New Roman"/>
          <w:sz w:val="28"/>
          <w:szCs w:val="28"/>
        </w:rPr>
      </w:pPr>
      <w:r w:rsidRPr="005C10CC">
        <w:rPr>
          <w:rFonts w:ascii="Times New Roman" w:hAnsi="Times New Roman" w:cs="Times New Roman"/>
          <w:sz w:val="28"/>
          <w:szCs w:val="28"/>
        </w:rPr>
        <w:t>- совершенствование системы социального обеспечения,  поддержки граждан на основе развития адресности, своевременности и достаточности мер социальной поддержки;</w:t>
      </w:r>
    </w:p>
    <w:p w:rsidR="00D96385" w:rsidRPr="005C10CC" w:rsidRDefault="00D96385" w:rsidP="00EB5314">
      <w:pPr>
        <w:tabs>
          <w:tab w:val="left" w:pos="0"/>
        </w:tabs>
        <w:spacing w:after="0" w:line="240" w:lineRule="auto"/>
        <w:ind w:firstLine="700"/>
        <w:jc w:val="both"/>
        <w:rPr>
          <w:rFonts w:ascii="Times New Roman" w:hAnsi="Times New Roman" w:cs="Times New Roman"/>
          <w:sz w:val="28"/>
          <w:szCs w:val="28"/>
        </w:rPr>
      </w:pPr>
      <w:r w:rsidRPr="005C10CC">
        <w:rPr>
          <w:rFonts w:ascii="Times New Roman" w:hAnsi="Times New Roman" w:cs="Times New Roman"/>
          <w:sz w:val="28"/>
          <w:szCs w:val="28"/>
        </w:rPr>
        <w:t>- совершенствование информационного и научно-методического обеспечения реализации мероприятий подпрограммы.</w:t>
      </w:r>
    </w:p>
    <w:p w:rsidR="00D96385" w:rsidRPr="005C10CC" w:rsidRDefault="00D96385" w:rsidP="00EB5314">
      <w:pPr>
        <w:spacing w:after="0" w:line="240" w:lineRule="auto"/>
        <w:ind w:firstLine="567"/>
        <w:jc w:val="both"/>
        <w:rPr>
          <w:rFonts w:ascii="Times New Roman" w:hAnsi="Times New Roman" w:cs="Times New Roman"/>
          <w:sz w:val="28"/>
          <w:szCs w:val="28"/>
        </w:rPr>
      </w:pPr>
      <w:r w:rsidRPr="005C10CC">
        <w:rPr>
          <w:rFonts w:ascii="Times New Roman" w:hAnsi="Times New Roman" w:cs="Times New Roman"/>
          <w:sz w:val="28"/>
          <w:szCs w:val="28"/>
        </w:rPr>
        <w:t xml:space="preserve">  Решение задач, поставленных данной муниципальной подпрограммой направлено на своевременное и качественное предоставление гражданам  мер социальной поддержки, а также  повышение качества жизни отдельных категорий граждан, имеющих право на меры социальной поддержки в Нагайбакском муниципальном районе.</w:t>
      </w:r>
    </w:p>
    <w:p w:rsidR="00664D05" w:rsidRDefault="00664D05" w:rsidP="00EB5314">
      <w:pPr>
        <w:spacing w:after="0" w:line="240" w:lineRule="auto"/>
        <w:ind w:firstLine="567"/>
        <w:jc w:val="center"/>
        <w:rPr>
          <w:rFonts w:ascii="Times New Roman" w:hAnsi="Times New Roman" w:cs="Times New Roman"/>
          <w:sz w:val="28"/>
          <w:szCs w:val="28"/>
        </w:rPr>
      </w:pPr>
    </w:p>
    <w:p w:rsidR="00D96385" w:rsidRPr="005C10CC" w:rsidRDefault="00D96385" w:rsidP="00D96385">
      <w:pPr>
        <w:ind w:right="21" w:firstLine="567"/>
        <w:jc w:val="center"/>
        <w:rPr>
          <w:rFonts w:ascii="Times New Roman" w:hAnsi="Times New Roman" w:cs="Times New Roman"/>
          <w:sz w:val="28"/>
          <w:szCs w:val="28"/>
        </w:rPr>
      </w:pPr>
      <w:r w:rsidRPr="005C10CC">
        <w:rPr>
          <w:rFonts w:ascii="Times New Roman" w:hAnsi="Times New Roman" w:cs="Times New Roman"/>
          <w:sz w:val="28"/>
          <w:szCs w:val="28"/>
        </w:rPr>
        <w:t>Раздел 3. Сроки и этапы  реализации муниципальной подпрограммы.</w:t>
      </w:r>
    </w:p>
    <w:p w:rsidR="00D96385" w:rsidRPr="005C10CC" w:rsidRDefault="00D96385" w:rsidP="00D96385">
      <w:pPr>
        <w:autoSpaceDE w:val="0"/>
        <w:autoSpaceDN w:val="0"/>
        <w:adjustRightInd w:val="0"/>
        <w:ind w:firstLine="709"/>
        <w:jc w:val="both"/>
        <w:rPr>
          <w:rFonts w:ascii="Times New Roman" w:hAnsi="Times New Roman" w:cs="Times New Roman"/>
          <w:sz w:val="28"/>
          <w:szCs w:val="28"/>
        </w:rPr>
      </w:pPr>
      <w:r w:rsidRPr="005C10CC">
        <w:rPr>
          <w:rFonts w:ascii="Times New Roman" w:hAnsi="Times New Roman" w:cs="Times New Roman"/>
          <w:sz w:val="28"/>
          <w:szCs w:val="28"/>
        </w:rPr>
        <w:t xml:space="preserve">Ежемесячно с января </w:t>
      </w:r>
      <w:smartTag w:uri="urn:schemas-microsoft-com:office:smarttags" w:element="metricconverter">
        <w:smartTagPr>
          <w:attr w:name="ProductID" w:val="2022 г"/>
        </w:smartTagPr>
        <w:r w:rsidRPr="005C10CC">
          <w:rPr>
            <w:rFonts w:ascii="Times New Roman" w:hAnsi="Times New Roman" w:cs="Times New Roman"/>
            <w:sz w:val="28"/>
            <w:szCs w:val="28"/>
          </w:rPr>
          <w:t>2022 г</w:t>
        </w:r>
      </w:smartTag>
      <w:r w:rsidRPr="005C10CC">
        <w:rPr>
          <w:rFonts w:ascii="Times New Roman" w:hAnsi="Times New Roman" w:cs="Times New Roman"/>
          <w:sz w:val="28"/>
          <w:szCs w:val="28"/>
        </w:rPr>
        <w:t xml:space="preserve">. по декабрь </w:t>
      </w:r>
      <w:smartTag w:uri="urn:schemas-microsoft-com:office:smarttags" w:element="metricconverter">
        <w:smartTagPr>
          <w:attr w:name="ProductID" w:val="2024 г"/>
        </w:smartTagPr>
        <w:r w:rsidRPr="005C10CC">
          <w:rPr>
            <w:rFonts w:ascii="Times New Roman" w:hAnsi="Times New Roman" w:cs="Times New Roman"/>
            <w:sz w:val="28"/>
            <w:szCs w:val="28"/>
          </w:rPr>
          <w:t>2024 г</w:t>
        </w:r>
      </w:smartTag>
      <w:r w:rsidRPr="005C10CC">
        <w:rPr>
          <w:rFonts w:ascii="Times New Roman" w:hAnsi="Times New Roman" w:cs="Times New Roman"/>
          <w:sz w:val="28"/>
          <w:szCs w:val="28"/>
        </w:rPr>
        <w:t>.</w:t>
      </w:r>
    </w:p>
    <w:p w:rsidR="00D96385" w:rsidRDefault="00D96385" w:rsidP="00EB5314">
      <w:pPr>
        <w:autoSpaceDE w:val="0"/>
        <w:autoSpaceDN w:val="0"/>
        <w:adjustRightInd w:val="0"/>
        <w:spacing w:after="0" w:line="240" w:lineRule="auto"/>
        <w:ind w:firstLine="709"/>
        <w:jc w:val="center"/>
        <w:rPr>
          <w:rFonts w:ascii="Times New Roman" w:hAnsi="Times New Roman" w:cs="Times New Roman"/>
          <w:sz w:val="28"/>
          <w:szCs w:val="28"/>
        </w:rPr>
      </w:pPr>
      <w:r w:rsidRPr="005C10CC">
        <w:rPr>
          <w:rFonts w:ascii="Times New Roman" w:hAnsi="Times New Roman" w:cs="Times New Roman"/>
          <w:sz w:val="28"/>
          <w:szCs w:val="28"/>
        </w:rPr>
        <w:lastRenderedPageBreak/>
        <w:t>Раздел 4. Система мероприятий муниципальной подпрограммы.</w:t>
      </w:r>
    </w:p>
    <w:p w:rsidR="00EB5314" w:rsidRPr="005C10CC" w:rsidRDefault="00EB5314" w:rsidP="00EB5314">
      <w:pPr>
        <w:autoSpaceDE w:val="0"/>
        <w:autoSpaceDN w:val="0"/>
        <w:adjustRightInd w:val="0"/>
        <w:spacing w:after="0" w:line="240" w:lineRule="auto"/>
        <w:ind w:firstLine="709"/>
        <w:jc w:val="center"/>
        <w:rPr>
          <w:rFonts w:ascii="Times New Roman" w:hAnsi="Times New Roman" w:cs="Times New Roman"/>
          <w:sz w:val="28"/>
          <w:szCs w:val="28"/>
        </w:rPr>
      </w:pPr>
    </w:p>
    <w:p w:rsidR="00D96385" w:rsidRPr="005C10CC" w:rsidRDefault="00D96385" w:rsidP="00EB5314">
      <w:pPr>
        <w:autoSpaceDE w:val="0"/>
        <w:autoSpaceDN w:val="0"/>
        <w:adjustRightInd w:val="0"/>
        <w:spacing w:after="0" w:line="240" w:lineRule="auto"/>
        <w:ind w:firstLine="709"/>
        <w:jc w:val="both"/>
        <w:rPr>
          <w:rFonts w:ascii="Times New Roman" w:hAnsi="Times New Roman" w:cs="Times New Roman"/>
          <w:sz w:val="28"/>
          <w:szCs w:val="28"/>
        </w:rPr>
      </w:pPr>
      <w:r w:rsidRPr="005C10CC">
        <w:rPr>
          <w:rFonts w:ascii="Times New Roman" w:hAnsi="Times New Roman" w:cs="Times New Roman"/>
          <w:sz w:val="28"/>
          <w:szCs w:val="28"/>
        </w:rPr>
        <w:t>Подпрограмма предусматривает мероприятия, направленные на организацию предоставления отдельным категориям граждан  мер социальной поддержки, а так же на повышение эффективности использования средств бюджета Челябинской области. Контроль над исполнением подпрограммы  возложен на начальника Управления социальной защиты населения Нагайбакского муниципального района Батраеву О.Л.</w:t>
      </w:r>
    </w:p>
    <w:p w:rsidR="00D96385" w:rsidRPr="005C10CC" w:rsidRDefault="00D96385" w:rsidP="00EB5314">
      <w:pPr>
        <w:spacing w:after="0" w:line="240" w:lineRule="auto"/>
        <w:ind w:firstLine="708"/>
        <w:jc w:val="both"/>
        <w:rPr>
          <w:rFonts w:ascii="Times New Roman" w:hAnsi="Times New Roman" w:cs="Times New Roman"/>
          <w:sz w:val="28"/>
          <w:szCs w:val="28"/>
        </w:rPr>
      </w:pPr>
      <w:r w:rsidRPr="005C10CC">
        <w:rPr>
          <w:rFonts w:ascii="Times New Roman" w:hAnsi="Times New Roman" w:cs="Times New Roman"/>
          <w:sz w:val="28"/>
          <w:szCs w:val="28"/>
        </w:rPr>
        <w:t xml:space="preserve">Достижение поставленных целей и задач настоящей муниципальной  подпрограммы обеспечивается исполнением функций по информационно-методической деятельности Управления социальной защиты населения Нагайбакского муниципального района и разъяснением действующего законодательства: </w:t>
      </w:r>
    </w:p>
    <w:p w:rsidR="00D96385" w:rsidRPr="005C10CC" w:rsidRDefault="00D96385" w:rsidP="00EB5314">
      <w:pPr>
        <w:pStyle w:val="a6"/>
        <w:spacing w:after="0"/>
        <w:ind w:firstLine="720"/>
        <w:jc w:val="both"/>
        <w:rPr>
          <w:sz w:val="28"/>
          <w:szCs w:val="28"/>
        </w:rPr>
      </w:pPr>
      <w:r w:rsidRPr="005C10CC">
        <w:rPr>
          <w:sz w:val="28"/>
          <w:szCs w:val="28"/>
        </w:rPr>
        <w:t>- проведение технических учеб со специалистами Управления социальной защиты населения по изучению и применению нормативных правовых актов;</w:t>
      </w:r>
    </w:p>
    <w:p w:rsidR="00D96385" w:rsidRPr="005C10CC" w:rsidRDefault="00D96385" w:rsidP="00EB5314">
      <w:pPr>
        <w:spacing w:after="0" w:line="240" w:lineRule="auto"/>
        <w:jc w:val="both"/>
        <w:rPr>
          <w:rFonts w:ascii="Times New Roman" w:hAnsi="Times New Roman" w:cs="Times New Roman"/>
          <w:sz w:val="28"/>
          <w:szCs w:val="28"/>
        </w:rPr>
      </w:pPr>
      <w:r w:rsidRPr="005C10CC">
        <w:rPr>
          <w:rFonts w:ascii="Times New Roman" w:hAnsi="Times New Roman" w:cs="Times New Roman"/>
          <w:sz w:val="28"/>
          <w:szCs w:val="28"/>
        </w:rPr>
        <w:t xml:space="preserve">          - организация информационной, разъяснительной работы управления социальной защиты среди населения;</w:t>
      </w:r>
    </w:p>
    <w:p w:rsidR="00D96385" w:rsidRPr="005C10CC" w:rsidRDefault="00D96385" w:rsidP="00EB5314">
      <w:pPr>
        <w:autoSpaceDE w:val="0"/>
        <w:autoSpaceDN w:val="0"/>
        <w:adjustRightInd w:val="0"/>
        <w:spacing w:after="0" w:line="240" w:lineRule="auto"/>
        <w:ind w:firstLine="540"/>
        <w:jc w:val="both"/>
        <w:rPr>
          <w:rFonts w:ascii="Times New Roman" w:hAnsi="Times New Roman" w:cs="Times New Roman"/>
          <w:sz w:val="28"/>
          <w:szCs w:val="28"/>
        </w:rPr>
      </w:pPr>
      <w:r w:rsidRPr="005C10CC">
        <w:rPr>
          <w:rFonts w:ascii="Times New Roman" w:hAnsi="Times New Roman" w:cs="Times New Roman"/>
          <w:sz w:val="28"/>
          <w:szCs w:val="28"/>
        </w:rPr>
        <w:tab/>
        <w:t xml:space="preserve">- осуществление назначения и выплаты установленных  мер социальной поддержки в виде компенсации по оплате жилья и коммунальных услуг для инвалидов Великой Отечественной войны, ежемесячных денежных выплат отдельным категориям граждан  в Нагайбакском районе. </w:t>
      </w:r>
    </w:p>
    <w:p w:rsidR="00D96385" w:rsidRPr="005C10CC" w:rsidRDefault="00D96385" w:rsidP="00EB5314">
      <w:pPr>
        <w:pStyle w:val="3"/>
        <w:spacing w:before="0"/>
        <w:rPr>
          <w:rFonts w:ascii="Times New Roman" w:hAnsi="Times New Roman"/>
          <w:sz w:val="28"/>
          <w:szCs w:val="28"/>
        </w:rPr>
      </w:pPr>
      <w:r w:rsidRPr="005C10CC">
        <w:rPr>
          <w:rFonts w:ascii="Times New Roman" w:hAnsi="Times New Roman"/>
        </w:rPr>
        <w:t xml:space="preserve"> </w:t>
      </w:r>
    </w:p>
    <w:p w:rsidR="00D96385" w:rsidRDefault="00D96385" w:rsidP="00EB5314">
      <w:pPr>
        <w:autoSpaceDE w:val="0"/>
        <w:autoSpaceDN w:val="0"/>
        <w:adjustRightInd w:val="0"/>
        <w:spacing w:after="0" w:line="240" w:lineRule="auto"/>
        <w:ind w:firstLine="709"/>
        <w:jc w:val="center"/>
        <w:rPr>
          <w:rFonts w:ascii="Times New Roman" w:hAnsi="Times New Roman" w:cs="Times New Roman"/>
          <w:sz w:val="28"/>
          <w:szCs w:val="28"/>
        </w:rPr>
      </w:pPr>
      <w:r w:rsidRPr="005C10CC">
        <w:rPr>
          <w:rFonts w:ascii="Times New Roman" w:hAnsi="Times New Roman" w:cs="Times New Roman"/>
          <w:sz w:val="28"/>
          <w:szCs w:val="28"/>
        </w:rPr>
        <w:t>Раздел 5. Ресурсное обеспечение муниципальной подпрограммы.</w:t>
      </w:r>
    </w:p>
    <w:p w:rsidR="00EB5314" w:rsidRPr="005C10CC" w:rsidRDefault="00EB5314" w:rsidP="00EB5314">
      <w:pPr>
        <w:autoSpaceDE w:val="0"/>
        <w:autoSpaceDN w:val="0"/>
        <w:adjustRightInd w:val="0"/>
        <w:spacing w:after="0" w:line="240" w:lineRule="auto"/>
        <w:ind w:firstLine="709"/>
        <w:jc w:val="center"/>
        <w:rPr>
          <w:rFonts w:ascii="Times New Roman" w:hAnsi="Times New Roman" w:cs="Times New Roman"/>
          <w:sz w:val="28"/>
          <w:szCs w:val="28"/>
        </w:rPr>
      </w:pPr>
    </w:p>
    <w:tbl>
      <w:tblPr>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1"/>
        <w:gridCol w:w="2931"/>
        <w:gridCol w:w="1658"/>
        <w:gridCol w:w="1926"/>
        <w:gridCol w:w="1926"/>
        <w:gridCol w:w="1610"/>
      </w:tblGrid>
      <w:tr w:rsidR="00D96385" w:rsidRPr="005C10CC" w:rsidTr="00D96385">
        <w:tc>
          <w:tcPr>
            <w:tcW w:w="511"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w:t>
            </w:r>
          </w:p>
        </w:tc>
        <w:tc>
          <w:tcPr>
            <w:tcW w:w="2931"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Наименование мероприятия</w:t>
            </w:r>
          </w:p>
        </w:tc>
        <w:tc>
          <w:tcPr>
            <w:tcW w:w="1658"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Срок исполнения</w:t>
            </w:r>
          </w:p>
        </w:tc>
        <w:tc>
          <w:tcPr>
            <w:tcW w:w="1926"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Объём финансирования ( руб.)</w:t>
            </w:r>
          </w:p>
        </w:tc>
        <w:tc>
          <w:tcPr>
            <w:tcW w:w="1926"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Источник финансирования</w:t>
            </w:r>
          </w:p>
        </w:tc>
        <w:tc>
          <w:tcPr>
            <w:tcW w:w="1610"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Исполнители мероприятия</w:t>
            </w:r>
          </w:p>
        </w:tc>
      </w:tr>
      <w:tr w:rsidR="00D96385" w:rsidRPr="005C10CC" w:rsidTr="00D96385">
        <w:trPr>
          <w:trHeight w:val="465"/>
        </w:trPr>
        <w:tc>
          <w:tcPr>
            <w:tcW w:w="511"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1</w:t>
            </w:r>
          </w:p>
        </w:tc>
        <w:tc>
          <w:tcPr>
            <w:tcW w:w="2931"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ежемесячная денежная выплата жертвам политических репрессий</w:t>
            </w:r>
          </w:p>
        </w:tc>
        <w:tc>
          <w:tcPr>
            <w:tcW w:w="1658" w:type="dxa"/>
          </w:tcPr>
          <w:p w:rsidR="00D96385" w:rsidRPr="005C10CC" w:rsidRDefault="00D96385" w:rsidP="00D96385">
            <w:pPr>
              <w:jc w:val="both"/>
              <w:rPr>
                <w:rFonts w:ascii="Times New Roman" w:hAnsi="Times New Roman" w:cs="Times New Roman"/>
              </w:rPr>
            </w:pPr>
            <w:smartTag w:uri="urn:schemas-microsoft-com:office:smarttags" w:element="metricconverter">
              <w:smartTagPr>
                <w:attr w:name="ProductID" w:val="2022 г"/>
              </w:smartTagPr>
              <w:r w:rsidRPr="005C10CC">
                <w:rPr>
                  <w:rFonts w:ascii="Times New Roman" w:hAnsi="Times New Roman" w:cs="Times New Roman"/>
                </w:rPr>
                <w:t>2022 г</w:t>
              </w:r>
            </w:smartTag>
            <w:r w:rsidRPr="005C10CC">
              <w:rPr>
                <w:rFonts w:ascii="Times New Roman" w:hAnsi="Times New Roman" w:cs="Times New Roman"/>
              </w:rPr>
              <w:t>.</w:t>
            </w:r>
          </w:p>
        </w:tc>
        <w:tc>
          <w:tcPr>
            <w:tcW w:w="1926"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555 600,00</w:t>
            </w:r>
          </w:p>
        </w:tc>
        <w:tc>
          <w:tcPr>
            <w:tcW w:w="1926"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Областной бюджет</w:t>
            </w:r>
          </w:p>
        </w:tc>
        <w:tc>
          <w:tcPr>
            <w:tcW w:w="1610"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УСЗН</w:t>
            </w:r>
          </w:p>
        </w:tc>
      </w:tr>
      <w:tr w:rsidR="00D96385" w:rsidRPr="005C10CC" w:rsidTr="00D96385">
        <w:trPr>
          <w:trHeight w:val="510"/>
        </w:trPr>
        <w:tc>
          <w:tcPr>
            <w:tcW w:w="511" w:type="dxa"/>
            <w:vMerge/>
          </w:tcPr>
          <w:p w:rsidR="00D96385" w:rsidRPr="005C10CC" w:rsidRDefault="00D96385" w:rsidP="00D96385">
            <w:pPr>
              <w:jc w:val="both"/>
              <w:rPr>
                <w:rFonts w:ascii="Times New Roman" w:hAnsi="Times New Roman" w:cs="Times New Roman"/>
              </w:rPr>
            </w:pPr>
          </w:p>
        </w:tc>
        <w:tc>
          <w:tcPr>
            <w:tcW w:w="2931" w:type="dxa"/>
            <w:vMerge/>
          </w:tcPr>
          <w:p w:rsidR="00D96385" w:rsidRPr="005C10CC" w:rsidRDefault="00D96385" w:rsidP="00D96385">
            <w:pPr>
              <w:jc w:val="both"/>
              <w:rPr>
                <w:rFonts w:ascii="Times New Roman" w:hAnsi="Times New Roman" w:cs="Times New Roman"/>
              </w:rPr>
            </w:pPr>
          </w:p>
        </w:tc>
        <w:tc>
          <w:tcPr>
            <w:tcW w:w="1658" w:type="dxa"/>
          </w:tcPr>
          <w:p w:rsidR="00D96385" w:rsidRPr="005C10CC" w:rsidRDefault="00D96385" w:rsidP="00D96385">
            <w:pPr>
              <w:jc w:val="both"/>
              <w:rPr>
                <w:rFonts w:ascii="Times New Roman" w:hAnsi="Times New Roman" w:cs="Times New Roman"/>
              </w:rPr>
            </w:pPr>
            <w:smartTag w:uri="urn:schemas-microsoft-com:office:smarttags" w:element="metricconverter">
              <w:smartTagPr>
                <w:attr w:name="ProductID" w:val="2023 г"/>
              </w:smartTagPr>
              <w:r w:rsidRPr="005C10CC">
                <w:rPr>
                  <w:rFonts w:ascii="Times New Roman" w:hAnsi="Times New Roman" w:cs="Times New Roman"/>
                </w:rPr>
                <w:t>2023 г</w:t>
              </w:r>
            </w:smartTag>
            <w:r w:rsidRPr="005C10CC">
              <w:rPr>
                <w:rFonts w:ascii="Times New Roman" w:hAnsi="Times New Roman" w:cs="Times New Roman"/>
              </w:rPr>
              <w:t>.</w:t>
            </w:r>
          </w:p>
        </w:tc>
        <w:tc>
          <w:tcPr>
            <w:tcW w:w="1926"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573 400,00</w:t>
            </w:r>
          </w:p>
        </w:tc>
        <w:tc>
          <w:tcPr>
            <w:tcW w:w="1926" w:type="dxa"/>
            <w:vMerge/>
          </w:tcPr>
          <w:p w:rsidR="00D96385" w:rsidRPr="005C10CC" w:rsidRDefault="00D96385" w:rsidP="00D96385">
            <w:pPr>
              <w:jc w:val="both"/>
              <w:rPr>
                <w:rFonts w:ascii="Times New Roman" w:hAnsi="Times New Roman" w:cs="Times New Roman"/>
              </w:rPr>
            </w:pPr>
          </w:p>
        </w:tc>
        <w:tc>
          <w:tcPr>
            <w:tcW w:w="1610" w:type="dxa"/>
            <w:vMerge/>
          </w:tcPr>
          <w:p w:rsidR="00D96385" w:rsidRPr="005C10CC" w:rsidRDefault="00D96385" w:rsidP="00D96385">
            <w:pPr>
              <w:jc w:val="both"/>
              <w:rPr>
                <w:rFonts w:ascii="Times New Roman" w:hAnsi="Times New Roman" w:cs="Times New Roman"/>
              </w:rPr>
            </w:pPr>
          </w:p>
        </w:tc>
      </w:tr>
      <w:tr w:rsidR="00D96385" w:rsidRPr="005C10CC" w:rsidTr="00664D05">
        <w:trPr>
          <w:trHeight w:val="303"/>
        </w:trPr>
        <w:tc>
          <w:tcPr>
            <w:tcW w:w="511" w:type="dxa"/>
            <w:vMerge/>
          </w:tcPr>
          <w:p w:rsidR="00D96385" w:rsidRPr="005C10CC" w:rsidRDefault="00D96385" w:rsidP="00D96385">
            <w:pPr>
              <w:jc w:val="both"/>
              <w:rPr>
                <w:rFonts w:ascii="Times New Roman" w:hAnsi="Times New Roman" w:cs="Times New Roman"/>
              </w:rPr>
            </w:pPr>
          </w:p>
        </w:tc>
        <w:tc>
          <w:tcPr>
            <w:tcW w:w="2931" w:type="dxa"/>
            <w:vMerge/>
          </w:tcPr>
          <w:p w:rsidR="00D96385" w:rsidRPr="005C10CC" w:rsidRDefault="00D96385" w:rsidP="00D96385">
            <w:pPr>
              <w:jc w:val="both"/>
              <w:rPr>
                <w:rFonts w:ascii="Times New Roman" w:hAnsi="Times New Roman" w:cs="Times New Roman"/>
              </w:rPr>
            </w:pPr>
          </w:p>
        </w:tc>
        <w:tc>
          <w:tcPr>
            <w:tcW w:w="1658" w:type="dxa"/>
          </w:tcPr>
          <w:p w:rsidR="00D96385" w:rsidRPr="005C10CC" w:rsidRDefault="00D96385" w:rsidP="00D96385">
            <w:pPr>
              <w:jc w:val="both"/>
              <w:rPr>
                <w:rFonts w:ascii="Times New Roman" w:hAnsi="Times New Roman" w:cs="Times New Roman"/>
              </w:rPr>
            </w:pPr>
            <w:smartTag w:uri="urn:schemas-microsoft-com:office:smarttags" w:element="metricconverter">
              <w:smartTagPr>
                <w:attr w:name="ProductID" w:val="2024 г"/>
              </w:smartTagPr>
              <w:r w:rsidRPr="005C10CC">
                <w:rPr>
                  <w:rFonts w:ascii="Times New Roman" w:hAnsi="Times New Roman" w:cs="Times New Roman"/>
                </w:rPr>
                <w:t>2024 г</w:t>
              </w:r>
            </w:smartTag>
            <w:r w:rsidRPr="005C10CC">
              <w:rPr>
                <w:rFonts w:ascii="Times New Roman" w:hAnsi="Times New Roman" w:cs="Times New Roman"/>
              </w:rPr>
              <w:t>.</w:t>
            </w:r>
          </w:p>
        </w:tc>
        <w:tc>
          <w:tcPr>
            <w:tcW w:w="1926"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591800,00</w:t>
            </w:r>
          </w:p>
        </w:tc>
        <w:tc>
          <w:tcPr>
            <w:tcW w:w="1926" w:type="dxa"/>
            <w:vMerge/>
          </w:tcPr>
          <w:p w:rsidR="00D96385" w:rsidRPr="005C10CC" w:rsidRDefault="00D96385" w:rsidP="00D96385">
            <w:pPr>
              <w:jc w:val="both"/>
              <w:rPr>
                <w:rFonts w:ascii="Times New Roman" w:hAnsi="Times New Roman" w:cs="Times New Roman"/>
              </w:rPr>
            </w:pPr>
          </w:p>
        </w:tc>
        <w:tc>
          <w:tcPr>
            <w:tcW w:w="1610" w:type="dxa"/>
            <w:vMerge/>
          </w:tcPr>
          <w:p w:rsidR="00D96385" w:rsidRPr="005C10CC" w:rsidRDefault="00D96385" w:rsidP="00D96385">
            <w:pPr>
              <w:jc w:val="both"/>
              <w:rPr>
                <w:rFonts w:ascii="Times New Roman" w:hAnsi="Times New Roman" w:cs="Times New Roman"/>
              </w:rPr>
            </w:pPr>
          </w:p>
        </w:tc>
      </w:tr>
      <w:tr w:rsidR="00D96385" w:rsidRPr="005C10CC" w:rsidTr="00D96385">
        <w:trPr>
          <w:trHeight w:val="285"/>
        </w:trPr>
        <w:tc>
          <w:tcPr>
            <w:tcW w:w="511"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2</w:t>
            </w:r>
          </w:p>
        </w:tc>
        <w:tc>
          <w:tcPr>
            <w:tcW w:w="2931"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ежемесячная денежная выплата ветеранам труда</w:t>
            </w:r>
          </w:p>
        </w:tc>
        <w:tc>
          <w:tcPr>
            <w:tcW w:w="1658" w:type="dxa"/>
          </w:tcPr>
          <w:p w:rsidR="00D96385" w:rsidRPr="005C10CC" w:rsidRDefault="00D96385" w:rsidP="00664D05">
            <w:pPr>
              <w:jc w:val="both"/>
              <w:rPr>
                <w:rFonts w:ascii="Times New Roman" w:hAnsi="Times New Roman" w:cs="Times New Roman"/>
              </w:rPr>
            </w:pPr>
            <w:smartTag w:uri="urn:schemas-microsoft-com:office:smarttags" w:element="metricconverter">
              <w:smartTagPr>
                <w:attr w:name="ProductID" w:val="2022 г"/>
              </w:smartTagPr>
              <w:r w:rsidRPr="005C10CC">
                <w:rPr>
                  <w:rFonts w:ascii="Times New Roman" w:hAnsi="Times New Roman" w:cs="Times New Roman"/>
                </w:rPr>
                <w:t>2022 г</w:t>
              </w:r>
            </w:smartTag>
            <w:r w:rsidRPr="005C10CC">
              <w:rPr>
                <w:rFonts w:ascii="Times New Roman" w:hAnsi="Times New Roman" w:cs="Times New Roman"/>
              </w:rPr>
              <w:t>.</w:t>
            </w:r>
          </w:p>
        </w:tc>
        <w:tc>
          <w:tcPr>
            <w:tcW w:w="1926"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13825200,00</w:t>
            </w:r>
          </w:p>
        </w:tc>
        <w:tc>
          <w:tcPr>
            <w:tcW w:w="1926"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Областной бюджет</w:t>
            </w:r>
          </w:p>
        </w:tc>
        <w:tc>
          <w:tcPr>
            <w:tcW w:w="1610"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УСЗН</w:t>
            </w:r>
          </w:p>
        </w:tc>
      </w:tr>
      <w:tr w:rsidR="00D96385" w:rsidRPr="005C10CC" w:rsidTr="00D96385">
        <w:trPr>
          <w:trHeight w:val="330"/>
        </w:trPr>
        <w:tc>
          <w:tcPr>
            <w:tcW w:w="511" w:type="dxa"/>
            <w:vMerge/>
          </w:tcPr>
          <w:p w:rsidR="00D96385" w:rsidRPr="005C10CC" w:rsidRDefault="00D96385" w:rsidP="00D96385">
            <w:pPr>
              <w:jc w:val="both"/>
              <w:rPr>
                <w:rFonts w:ascii="Times New Roman" w:hAnsi="Times New Roman" w:cs="Times New Roman"/>
              </w:rPr>
            </w:pPr>
          </w:p>
        </w:tc>
        <w:tc>
          <w:tcPr>
            <w:tcW w:w="2931" w:type="dxa"/>
            <w:vMerge/>
          </w:tcPr>
          <w:p w:rsidR="00D96385" w:rsidRPr="005C10CC" w:rsidRDefault="00D96385" w:rsidP="00D96385">
            <w:pPr>
              <w:jc w:val="both"/>
              <w:rPr>
                <w:rFonts w:ascii="Times New Roman" w:hAnsi="Times New Roman" w:cs="Times New Roman"/>
              </w:rPr>
            </w:pPr>
          </w:p>
        </w:tc>
        <w:tc>
          <w:tcPr>
            <w:tcW w:w="1658" w:type="dxa"/>
          </w:tcPr>
          <w:p w:rsidR="00D96385" w:rsidRPr="005C10CC" w:rsidRDefault="00D96385" w:rsidP="00664D05">
            <w:pPr>
              <w:jc w:val="both"/>
              <w:rPr>
                <w:rFonts w:ascii="Times New Roman" w:hAnsi="Times New Roman" w:cs="Times New Roman"/>
              </w:rPr>
            </w:pPr>
            <w:smartTag w:uri="urn:schemas-microsoft-com:office:smarttags" w:element="metricconverter">
              <w:smartTagPr>
                <w:attr w:name="ProductID" w:val="2023 г"/>
              </w:smartTagPr>
              <w:r w:rsidRPr="005C10CC">
                <w:rPr>
                  <w:rFonts w:ascii="Times New Roman" w:hAnsi="Times New Roman" w:cs="Times New Roman"/>
                </w:rPr>
                <w:t>2023 г</w:t>
              </w:r>
            </w:smartTag>
            <w:r w:rsidRPr="005C10CC">
              <w:rPr>
                <w:rFonts w:ascii="Times New Roman" w:hAnsi="Times New Roman" w:cs="Times New Roman"/>
              </w:rPr>
              <w:t>.</w:t>
            </w:r>
          </w:p>
        </w:tc>
        <w:tc>
          <w:tcPr>
            <w:tcW w:w="1926"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14308900,00</w:t>
            </w:r>
          </w:p>
        </w:tc>
        <w:tc>
          <w:tcPr>
            <w:tcW w:w="1926" w:type="dxa"/>
            <w:vMerge/>
          </w:tcPr>
          <w:p w:rsidR="00D96385" w:rsidRPr="005C10CC" w:rsidRDefault="00D96385" w:rsidP="00D96385">
            <w:pPr>
              <w:jc w:val="both"/>
              <w:rPr>
                <w:rFonts w:ascii="Times New Roman" w:hAnsi="Times New Roman" w:cs="Times New Roman"/>
              </w:rPr>
            </w:pPr>
          </w:p>
        </w:tc>
        <w:tc>
          <w:tcPr>
            <w:tcW w:w="1610" w:type="dxa"/>
            <w:vMerge/>
          </w:tcPr>
          <w:p w:rsidR="00D96385" w:rsidRPr="005C10CC" w:rsidRDefault="00D96385" w:rsidP="00D96385">
            <w:pPr>
              <w:jc w:val="both"/>
              <w:rPr>
                <w:rFonts w:ascii="Times New Roman" w:hAnsi="Times New Roman" w:cs="Times New Roman"/>
              </w:rPr>
            </w:pPr>
          </w:p>
        </w:tc>
      </w:tr>
      <w:tr w:rsidR="00D96385" w:rsidRPr="005C10CC" w:rsidTr="00D96385">
        <w:trPr>
          <w:trHeight w:val="330"/>
        </w:trPr>
        <w:tc>
          <w:tcPr>
            <w:tcW w:w="511" w:type="dxa"/>
            <w:vMerge/>
          </w:tcPr>
          <w:p w:rsidR="00D96385" w:rsidRPr="005C10CC" w:rsidRDefault="00D96385" w:rsidP="00D96385">
            <w:pPr>
              <w:jc w:val="both"/>
              <w:rPr>
                <w:rFonts w:ascii="Times New Roman" w:hAnsi="Times New Roman" w:cs="Times New Roman"/>
              </w:rPr>
            </w:pPr>
          </w:p>
        </w:tc>
        <w:tc>
          <w:tcPr>
            <w:tcW w:w="2931" w:type="dxa"/>
            <w:vMerge/>
          </w:tcPr>
          <w:p w:rsidR="00D96385" w:rsidRPr="005C10CC" w:rsidRDefault="00D96385" w:rsidP="00D96385">
            <w:pPr>
              <w:jc w:val="both"/>
              <w:rPr>
                <w:rFonts w:ascii="Times New Roman" w:hAnsi="Times New Roman" w:cs="Times New Roman"/>
              </w:rPr>
            </w:pPr>
          </w:p>
        </w:tc>
        <w:tc>
          <w:tcPr>
            <w:tcW w:w="1658" w:type="dxa"/>
          </w:tcPr>
          <w:p w:rsidR="00D96385" w:rsidRPr="005C10CC" w:rsidRDefault="00D96385" w:rsidP="00664D05">
            <w:pPr>
              <w:jc w:val="both"/>
              <w:rPr>
                <w:rFonts w:ascii="Times New Roman" w:hAnsi="Times New Roman" w:cs="Times New Roman"/>
              </w:rPr>
            </w:pPr>
            <w:smartTag w:uri="urn:schemas-microsoft-com:office:smarttags" w:element="metricconverter">
              <w:smartTagPr>
                <w:attr w:name="ProductID" w:val="2024 г"/>
              </w:smartTagPr>
              <w:r w:rsidRPr="005C10CC">
                <w:rPr>
                  <w:rFonts w:ascii="Times New Roman" w:hAnsi="Times New Roman" w:cs="Times New Roman"/>
                </w:rPr>
                <w:t>2024 г</w:t>
              </w:r>
            </w:smartTag>
            <w:r w:rsidRPr="005C10CC">
              <w:rPr>
                <w:rFonts w:ascii="Times New Roman" w:hAnsi="Times New Roman" w:cs="Times New Roman"/>
              </w:rPr>
              <w:t>.</w:t>
            </w:r>
          </w:p>
        </w:tc>
        <w:tc>
          <w:tcPr>
            <w:tcW w:w="1926"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14881300,00</w:t>
            </w:r>
          </w:p>
        </w:tc>
        <w:tc>
          <w:tcPr>
            <w:tcW w:w="1926" w:type="dxa"/>
            <w:vMerge/>
          </w:tcPr>
          <w:p w:rsidR="00D96385" w:rsidRPr="005C10CC" w:rsidRDefault="00D96385" w:rsidP="00D96385">
            <w:pPr>
              <w:jc w:val="both"/>
              <w:rPr>
                <w:rFonts w:ascii="Times New Roman" w:hAnsi="Times New Roman" w:cs="Times New Roman"/>
              </w:rPr>
            </w:pPr>
          </w:p>
        </w:tc>
        <w:tc>
          <w:tcPr>
            <w:tcW w:w="1610" w:type="dxa"/>
            <w:vMerge/>
          </w:tcPr>
          <w:p w:rsidR="00D96385" w:rsidRPr="005C10CC" w:rsidRDefault="00D96385" w:rsidP="00D96385">
            <w:pPr>
              <w:jc w:val="both"/>
              <w:rPr>
                <w:rFonts w:ascii="Times New Roman" w:hAnsi="Times New Roman" w:cs="Times New Roman"/>
              </w:rPr>
            </w:pPr>
          </w:p>
        </w:tc>
      </w:tr>
      <w:tr w:rsidR="00D96385" w:rsidRPr="005C10CC" w:rsidTr="00D96385">
        <w:trPr>
          <w:trHeight w:val="375"/>
        </w:trPr>
        <w:tc>
          <w:tcPr>
            <w:tcW w:w="511"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3</w:t>
            </w:r>
          </w:p>
        </w:tc>
        <w:tc>
          <w:tcPr>
            <w:tcW w:w="2931"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ежемесячная денежная выплата ветеранам труда Челябинской области</w:t>
            </w:r>
          </w:p>
        </w:tc>
        <w:tc>
          <w:tcPr>
            <w:tcW w:w="1658" w:type="dxa"/>
          </w:tcPr>
          <w:p w:rsidR="00D96385" w:rsidRPr="005C10CC" w:rsidRDefault="00D96385" w:rsidP="00D96385">
            <w:pPr>
              <w:jc w:val="both"/>
              <w:rPr>
                <w:rFonts w:ascii="Times New Roman" w:hAnsi="Times New Roman" w:cs="Times New Roman"/>
              </w:rPr>
            </w:pPr>
            <w:smartTag w:uri="urn:schemas-microsoft-com:office:smarttags" w:element="metricconverter">
              <w:smartTagPr>
                <w:attr w:name="ProductID" w:val="2022 г"/>
              </w:smartTagPr>
              <w:r w:rsidRPr="005C10CC">
                <w:rPr>
                  <w:rFonts w:ascii="Times New Roman" w:hAnsi="Times New Roman" w:cs="Times New Roman"/>
                </w:rPr>
                <w:t>2022 г</w:t>
              </w:r>
            </w:smartTag>
            <w:r w:rsidRPr="005C10CC">
              <w:rPr>
                <w:rFonts w:ascii="Times New Roman" w:hAnsi="Times New Roman" w:cs="Times New Roman"/>
              </w:rPr>
              <w:t>.</w:t>
            </w:r>
          </w:p>
        </w:tc>
        <w:tc>
          <w:tcPr>
            <w:tcW w:w="1926"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8466600,00</w:t>
            </w:r>
          </w:p>
        </w:tc>
        <w:tc>
          <w:tcPr>
            <w:tcW w:w="1926"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Областной бюджет</w:t>
            </w:r>
          </w:p>
        </w:tc>
        <w:tc>
          <w:tcPr>
            <w:tcW w:w="1610"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УСЗН</w:t>
            </w:r>
          </w:p>
        </w:tc>
      </w:tr>
      <w:tr w:rsidR="00D96385" w:rsidRPr="005C10CC" w:rsidTr="00D96385">
        <w:trPr>
          <w:trHeight w:val="510"/>
        </w:trPr>
        <w:tc>
          <w:tcPr>
            <w:tcW w:w="511" w:type="dxa"/>
            <w:vMerge/>
          </w:tcPr>
          <w:p w:rsidR="00D96385" w:rsidRPr="005C10CC" w:rsidRDefault="00D96385" w:rsidP="00D96385">
            <w:pPr>
              <w:jc w:val="both"/>
              <w:rPr>
                <w:rFonts w:ascii="Times New Roman" w:hAnsi="Times New Roman" w:cs="Times New Roman"/>
              </w:rPr>
            </w:pPr>
          </w:p>
        </w:tc>
        <w:tc>
          <w:tcPr>
            <w:tcW w:w="2931" w:type="dxa"/>
            <w:vMerge/>
          </w:tcPr>
          <w:p w:rsidR="00D96385" w:rsidRPr="005C10CC" w:rsidRDefault="00D96385" w:rsidP="00D96385">
            <w:pPr>
              <w:jc w:val="both"/>
              <w:rPr>
                <w:rFonts w:ascii="Times New Roman" w:hAnsi="Times New Roman" w:cs="Times New Roman"/>
              </w:rPr>
            </w:pPr>
          </w:p>
        </w:tc>
        <w:tc>
          <w:tcPr>
            <w:tcW w:w="1658" w:type="dxa"/>
          </w:tcPr>
          <w:p w:rsidR="00D96385" w:rsidRPr="005C10CC" w:rsidRDefault="00D96385" w:rsidP="00D96385">
            <w:pPr>
              <w:jc w:val="both"/>
              <w:rPr>
                <w:rFonts w:ascii="Times New Roman" w:hAnsi="Times New Roman" w:cs="Times New Roman"/>
              </w:rPr>
            </w:pPr>
            <w:smartTag w:uri="urn:schemas-microsoft-com:office:smarttags" w:element="metricconverter">
              <w:smartTagPr>
                <w:attr w:name="ProductID" w:val="2023 г"/>
              </w:smartTagPr>
              <w:r w:rsidRPr="005C10CC">
                <w:rPr>
                  <w:rFonts w:ascii="Times New Roman" w:hAnsi="Times New Roman" w:cs="Times New Roman"/>
                </w:rPr>
                <w:t>2023 г</w:t>
              </w:r>
            </w:smartTag>
            <w:r w:rsidRPr="005C10CC">
              <w:rPr>
                <w:rFonts w:ascii="Times New Roman" w:hAnsi="Times New Roman" w:cs="Times New Roman"/>
              </w:rPr>
              <w:t>.</w:t>
            </w:r>
          </w:p>
        </w:tc>
        <w:tc>
          <w:tcPr>
            <w:tcW w:w="1926"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8795200,00</w:t>
            </w:r>
          </w:p>
        </w:tc>
        <w:tc>
          <w:tcPr>
            <w:tcW w:w="1926" w:type="dxa"/>
            <w:vMerge/>
          </w:tcPr>
          <w:p w:rsidR="00D96385" w:rsidRPr="005C10CC" w:rsidRDefault="00D96385" w:rsidP="00D96385">
            <w:pPr>
              <w:jc w:val="both"/>
              <w:rPr>
                <w:rFonts w:ascii="Times New Roman" w:hAnsi="Times New Roman" w:cs="Times New Roman"/>
              </w:rPr>
            </w:pPr>
          </w:p>
        </w:tc>
        <w:tc>
          <w:tcPr>
            <w:tcW w:w="1610" w:type="dxa"/>
            <w:vMerge/>
          </w:tcPr>
          <w:p w:rsidR="00D96385" w:rsidRPr="005C10CC" w:rsidRDefault="00D96385" w:rsidP="00D96385">
            <w:pPr>
              <w:jc w:val="both"/>
              <w:rPr>
                <w:rFonts w:ascii="Times New Roman" w:hAnsi="Times New Roman" w:cs="Times New Roman"/>
              </w:rPr>
            </w:pPr>
          </w:p>
        </w:tc>
      </w:tr>
      <w:tr w:rsidR="00D96385" w:rsidRPr="005C10CC" w:rsidTr="00664D05">
        <w:trPr>
          <w:trHeight w:val="405"/>
        </w:trPr>
        <w:tc>
          <w:tcPr>
            <w:tcW w:w="511" w:type="dxa"/>
            <w:vMerge/>
          </w:tcPr>
          <w:p w:rsidR="00D96385" w:rsidRPr="005C10CC" w:rsidRDefault="00D96385" w:rsidP="00D96385">
            <w:pPr>
              <w:jc w:val="both"/>
              <w:rPr>
                <w:rFonts w:ascii="Times New Roman" w:hAnsi="Times New Roman" w:cs="Times New Roman"/>
              </w:rPr>
            </w:pPr>
          </w:p>
        </w:tc>
        <w:tc>
          <w:tcPr>
            <w:tcW w:w="2931" w:type="dxa"/>
            <w:vMerge/>
          </w:tcPr>
          <w:p w:rsidR="00D96385" w:rsidRPr="005C10CC" w:rsidRDefault="00D96385" w:rsidP="00D96385">
            <w:pPr>
              <w:jc w:val="both"/>
              <w:rPr>
                <w:rFonts w:ascii="Times New Roman" w:hAnsi="Times New Roman" w:cs="Times New Roman"/>
              </w:rPr>
            </w:pPr>
          </w:p>
        </w:tc>
        <w:tc>
          <w:tcPr>
            <w:tcW w:w="1658" w:type="dxa"/>
          </w:tcPr>
          <w:p w:rsidR="00D96385" w:rsidRPr="005C10CC" w:rsidRDefault="00D96385" w:rsidP="00D96385">
            <w:pPr>
              <w:jc w:val="both"/>
              <w:rPr>
                <w:rFonts w:ascii="Times New Roman" w:hAnsi="Times New Roman" w:cs="Times New Roman"/>
              </w:rPr>
            </w:pPr>
            <w:smartTag w:uri="urn:schemas-microsoft-com:office:smarttags" w:element="metricconverter">
              <w:smartTagPr>
                <w:attr w:name="ProductID" w:val="2024 г"/>
              </w:smartTagPr>
              <w:r w:rsidRPr="005C10CC">
                <w:rPr>
                  <w:rFonts w:ascii="Times New Roman" w:hAnsi="Times New Roman" w:cs="Times New Roman"/>
                </w:rPr>
                <w:t>2024 г</w:t>
              </w:r>
            </w:smartTag>
            <w:r w:rsidRPr="005C10CC">
              <w:rPr>
                <w:rFonts w:ascii="Times New Roman" w:hAnsi="Times New Roman" w:cs="Times New Roman"/>
              </w:rPr>
              <w:t>.</w:t>
            </w:r>
          </w:p>
        </w:tc>
        <w:tc>
          <w:tcPr>
            <w:tcW w:w="1926"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9137000,00</w:t>
            </w:r>
          </w:p>
        </w:tc>
        <w:tc>
          <w:tcPr>
            <w:tcW w:w="1926" w:type="dxa"/>
            <w:vMerge/>
          </w:tcPr>
          <w:p w:rsidR="00D96385" w:rsidRPr="005C10CC" w:rsidRDefault="00D96385" w:rsidP="00D96385">
            <w:pPr>
              <w:jc w:val="both"/>
              <w:rPr>
                <w:rFonts w:ascii="Times New Roman" w:hAnsi="Times New Roman" w:cs="Times New Roman"/>
              </w:rPr>
            </w:pPr>
          </w:p>
        </w:tc>
        <w:tc>
          <w:tcPr>
            <w:tcW w:w="1610" w:type="dxa"/>
            <w:vMerge/>
          </w:tcPr>
          <w:p w:rsidR="00D96385" w:rsidRPr="005C10CC" w:rsidRDefault="00D96385" w:rsidP="00D96385">
            <w:pPr>
              <w:jc w:val="both"/>
              <w:rPr>
                <w:rFonts w:ascii="Times New Roman" w:hAnsi="Times New Roman" w:cs="Times New Roman"/>
              </w:rPr>
            </w:pPr>
          </w:p>
        </w:tc>
      </w:tr>
      <w:tr w:rsidR="00D96385" w:rsidRPr="005C10CC" w:rsidTr="00D96385">
        <w:trPr>
          <w:trHeight w:val="930"/>
        </w:trPr>
        <w:tc>
          <w:tcPr>
            <w:tcW w:w="511"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4</w:t>
            </w:r>
          </w:p>
        </w:tc>
        <w:tc>
          <w:tcPr>
            <w:tcW w:w="2931"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 xml:space="preserve">компенсация расходов на оплату жилья и коммунальных услуг инвалидам 1, 2 групп Великой Отечественной </w:t>
            </w:r>
            <w:r w:rsidRPr="005C10CC">
              <w:rPr>
                <w:rFonts w:ascii="Times New Roman" w:hAnsi="Times New Roman" w:cs="Times New Roman"/>
              </w:rPr>
              <w:lastRenderedPageBreak/>
              <w:t>войны, инвалидам боевых действий 1,2 групп, военнослужащим, ставшим инвалидами 1,2 групп вследствие ранения, контузии, увечья, полученных при исполнении обязанностей военной службы, лицам, награжденных знаком «Житель блокадного Ленинграда»</w:t>
            </w:r>
          </w:p>
        </w:tc>
        <w:tc>
          <w:tcPr>
            <w:tcW w:w="1658"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lastRenderedPageBreak/>
              <w:t>2022г.</w:t>
            </w:r>
          </w:p>
        </w:tc>
        <w:tc>
          <w:tcPr>
            <w:tcW w:w="1926"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215100,00</w:t>
            </w:r>
          </w:p>
        </w:tc>
        <w:tc>
          <w:tcPr>
            <w:tcW w:w="1926"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Областной бюджет</w:t>
            </w:r>
          </w:p>
        </w:tc>
        <w:tc>
          <w:tcPr>
            <w:tcW w:w="1610"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УСЗН</w:t>
            </w:r>
          </w:p>
        </w:tc>
      </w:tr>
      <w:tr w:rsidR="00D96385" w:rsidRPr="005C10CC" w:rsidTr="00D96385">
        <w:trPr>
          <w:trHeight w:val="690"/>
        </w:trPr>
        <w:tc>
          <w:tcPr>
            <w:tcW w:w="511" w:type="dxa"/>
            <w:vMerge/>
          </w:tcPr>
          <w:p w:rsidR="00D96385" w:rsidRPr="005C10CC" w:rsidRDefault="00D96385" w:rsidP="00D96385">
            <w:pPr>
              <w:jc w:val="both"/>
              <w:rPr>
                <w:rFonts w:ascii="Times New Roman" w:hAnsi="Times New Roman" w:cs="Times New Roman"/>
              </w:rPr>
            </w:pPr>
          </w:p>
        </w:tc>
        <w:tc>
          <w:tcPr>
            <w:tcW w:w="2931" w:type="dxa"/>
            <w:vMerge/>
          </w:tcPr>
          <w:p w:rsidR="00D96385" w:rsidRPr="005C10CC" w:rsidRDefault="00D96385" w:rsidP="00D96385">
            <w:pPr>
              <w:jc w:val="both"/>
              <w:rPr>
                <w:rFonts w:ascii="Times New Roman" w:hAnsi="Times New Roman" w:cs="Times New Roman"/>
              </w:rPr>
            </w:pPr>
          </w:p>
        </w:tc>
        <w:tc>
          <w:tcPr>
            <w:tcW w:w="1658" w:type="dxa"/>
          </w:tcPr>
          <w:p w:rsidR="00D96385" w:rsidRPr="005C10CC" w:rsidRDefault="00D96385" w:rsidP="00D96385">
            <w:pPr>
              <w:jc w:val="both"/>
              <w:rPr>
                <w:rFonts w:ascii="Times New Roman" w:hAnsi="Times New Roman" w:cs="Times New Roman"/>
              </w:rPr>
            </w:pPr>
            <w:smartTag w:uri="urn:schemas-microsoft-com:office:smarttags" w:element="metricconverter">
              <w:smartTagPr>
                <w:attr w:name="ProductID" w:val="2023 г"/>
              </w:smartTagPr>
              <w:r w:rsidRPr="005C10CC">
                <w:rPr>
                  <w:rFonts w:ascii="Times New Roman" w:hAnsi="Times New Roman" w:cs="Times New Roman"/>
                </w:rPr>
                <w:t>2023 г</w:t>
              </w:r>
            </w:smartTag>
            <w:r w:rsidRPr="005C10CC">
              <w:rPr>
                <w:rFonts w:ascii="Times New Roman" w:hAnsi="Times New Roman" w:cs="Times New Roman"/>
              </w:rPr>
              <w:t>.</w:t>
            </w:r>
          </w:p>
        </w:tc>
        <w:tc>
          <w:tcPr>
            <w:tcW w:w="1926"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223700,00</w:t>
            </w:r>
          </w:p>
        </w:tc>
        <w:tc>
          <w:tcPr>
            <w:tcW w:w="1926" w:type="dxa"/>
            <w:vMerge/>
          </w:tcPr>
          <w:p w:rsidR="00D96385" w:rsidRPr="005C10CC" w:rsidRDefault="00D96385" w:rsidP="00D96385">
            <w:pPr>
              <w:jc w:val="both"/>
              <w:rPr>
                <w:rFonts w:ascii="Times New Roman" w:hAnsi="Times New Roman" w:cs="Times New Roman"/>
              </w:rPr>
            </w:pPr>
          </w:p>
        </w:tc>
        <w:tc>
          <w:tcPr>
            <w:tcW w:w="1610" w:type="dxa"/>
            <w:vMerge/>
          </w:tcPr>
          <w:p w:rsidR="00D96385" w:rsidRPr="005C10CC" w:rsidRDefault="00D96385" w:rsidP="00D96385">
            <w:pPr>
              <w:jc w:val="both"/>
              <w:rPr>
                <w:rFonts w:ascii="Times New Roman" w:hAnsi="Times New Roman" w:cs="Times New Roman"/>
              </w:rPr>
            </w:pPr>
          </w:p>
        </w:tc>
      </w:tr>
      <w:tr w:rsidR="00D96385" w:rsidRPr="005C10CC" w:rsidTr="00664D05">
        <w:trPr>
          <w:trHeight w:val="3458"/>
        </w:trPr>
        <w:tc>
          <w:tcPr>
            <w:tcW w:w="511" w:type="dxa"/>
            <w:vMerge/>
          </w:tcPr>
          <w:p w:rsidR="00D96385" w:rsidRPr="005C10CC" w:rsidRDefault="00D96385" w:rsidP="00D96385">
            <w:pPr>
              <w:jc w:val="both"/>
              <w:rPr>
                <w:rFonts w:ascii="Times New Roman" w:hAnsi="Times New Roman" w:cs="Times New Roman"/>
              </w:rPr>
            </w:pPr>
          </w:p>
        </w:tc>
        <w:tc>
          <w:tcPr>
            <w:tcW w:w="2931" w:type="dxa"/>
            <w:vMerge/>
          </w:tcPr>
          <w:p w:rsidR="00D96385" w:rsidRPr="005C10CC" w:rsidRDefault="00D96385" w:rsidP="00D96385">
            <w:pPr>
              <w:jc w:val="both"/>
              <w:rPr>
                <w:rFonts w:ascii="Times New Roman" w:hAnsi="Times New Roman" w:cs="Times New Roman"/>
              </w:rPr>
            </w:pPr>
          </w:p>
        </w:tc>
        <w:tc>
          <w:tcPr>
            <w:tcW w:w="1658" w:type="dxa"/>
          </w:tcPr>
          <w:p w:rsidR="00D96385" w:rsidRPr="005C10CC" w:rsidRDefault="00D96385" w:rsidP="00D96385">
            <w:pPr>
              <w:jc w:val="both"/>
              <w:rPr>
                <w:rFonts w:ascii="Times New Roman" w:hAnsi="Times New Roman" w:cs="Times New Roman"/>
              </w:rPr>
            </w:pPr>
            <w:smartTag w:uri="urn:schemas-microsoft-com:office:smarttags" w:element="metricconverter">
              <w:smartTagPr>
                <w:attr w:name="ProductID" w:val="2024 г"/>
              </w:smartTagPr>
              <w:r w:rsidRPr="005C10CC">
                <w:rPr>
                  <w:rFonts w:ascii="Times New Roman" w:hAnsi="Times New Roman" w:cs="Times New Roman"/>
                </w:rPr>
                <w:t>2024 г</w:t>
              </w:r>
            </w:smartTag>
            <w:r w:rsidRPr="005C10CC">
              <w:rPr>
                <w:rFonts w:ascii="Times New Roman" w:hAnsi="Times New Roman" w:cs="Times New Roman"/>
              </w:rPr>
              <w:t>.</w:t>
            </w:r>
          </w:p>
        </w:tc>
        <w:tc>
          <w:tcPr>
            <w:tcW w:w="1926"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232600,00</w:t>
            </w:r>
          </w:p>
        </w:tc>
        <w:tc>
          <w:tcPr>
            <w:tcW w:w="1926" w:type="dxa"/>
            <w:vMerge/>
          </w:tcPr>
          <w:p w:rsidR="00D96385" w:rsidRPr="005C10CC" w:rsidRDefault="00D96385" w:rsidP="00D96385">
            <w:pPr>
              <w:jc w:val="both"/>
              <w:rPr>
                <w:rFonts w:ascii="Times New Roman" w:hAnsi="Times New Roman" w:cs="Times New Roman"/>
              </w:rPr>
            </w:pPr>
          </w:p>
        </w:tc>
        <w:tc>
          <w:tcPr>
            <w:tcW w:w="1610" w:type="dxa"/>
            <w:vMerge/>
          </w:tcPr>
          <w:p w:rsidR="00D96385" w:rsidRPr="005C10CC" w:rsidRDefault="00D96385" w:rsidP="00D96385">
            <w:pPr>
              <w:jc w:val="both"/>
              <w:rPr>
                <w:rFonts w:ascii="Times New Roman" w:hAnsi="Times New Roman" w:cs="Times New Roman"/>
              </w:rPr>
            </w:pPr>
          </w:p>
        </w:tc>
      </w:tr>
      <w:tr w:rsidR="00D96385" w:rsidRPr="005C10CC" w:rsidTr="00664D05">
        <w:trPr>
          <w:trHeight w:val="276"/>
        </w:trPr>
        <w:tc>
          <w:tcPr>
            <w:tcW w:w="511"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lastRenderedPageBreak/>
              <w:t>5</w:t>
            </w:r>
          </w:p>
        </w:tc>
        <w:tc>
          <w:tcPr>
            <w:tcW w:w="2931"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ежемесячное социальное пособие детям погибших  участников Великой Отечественной войны и приравненных к ним лиц и возмещение расходов, связанных с проездом к местам захоронения</w:t>
            </w:r>
          </w:p>
        </w:tc>
        <w:tc>
          <w:tcPr>
            <w:tcW w:w="1658" w:type="dxa"/>
          </w:tcPr>
          <w:p w:rsidR="00D96385" w:rsidRPr="005C10CC" w:rsidRDefault="00D96385" w:rsidP="00D96385">
            <w:pPr>
              <w:jc w:val="both"/>
              <w:rPr>
                <w:rFonts w:ascii="Times New Roman" w:hAnsi="Times New Roman" w:cs="Times New Roman"/>
              </w:rPr>
            </w:pPr>
            <w:smartTag w:uri="urn:schemas-microsoft-com:office:smarttags" w:element="metricconverter">
              <w:smartTagPr>
                <w:attr w:name="ProductID" w:val="2022 г"/>
              </w:smartTagPr>
              <w:r w:rsidRPr="005C10CC">
                <w:rPr>
                  <w:rFonts w:ascii="Times New Roman" w:hAnsi="Times New Roman" w:cs="Times New Roman"/>
                </w:rPr>
                <w:t>2022 г</w:t>
              </w:r>
            </w:smartTag>
            <w:r w:rsidRPr="005C10CC">
              <w:rPr>
                <w:rFonts w:ascii="Times New Roman" w:hAnsi="Times New Roman" w:cs="Times New Roman"/>
              </w:rPr>
              <w:t>.</w:t>
            </w:r>
          </w:p>
        </w:tc>
        <w:tc>
          <w:tcPr>
            <w:tcW w:w="1926"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1415100,00</w:t>
            </w:r>
          </w:p>
        </w:tc>
        <w:tc>
          <w:tcPr>
            <w:tcW w:w="1926"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Областной бюджет</w:t>
            </w:r>
          </w:p>
        </w:tc>
        <w:tc>
          <w:tcPr>
            <w:tcW w:w="1610"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УСЗН</w:t>
            </w:r>
          </w:p>
        </w:tc>
      </w:tr>
      <w:tr w:rsidR="00D96385" w:rsidRPr="005C10CC" w:rsidTr="00D96385">
        <w:trPr>
          <w:trHeight w:val="510"/>
        </w:trPr>
        <w:tc>
          <w:tcPr>
            <w:tcW w:w="511" w:type="dxa"/>
            <w:vMerge/>
          </w:tcPr>
          <w:p w:rsidR="00D96385" w:rsidRPr="005C10CC" w:rsidRDefault="00D96385" w:rsidP="00D96385">
            <w:pPr>
              <w:jc w:val="both"/>
              <w:rPr>
                <w:rFonts w:ascii="Times New Roman" w:hAnsi="Times New Roman" w:cs="Times New Roman"/>
              </w:rPr>
            </w:pPr>
          </w:p>
        </w:tc>
        <w:tc>
          <w:tcPr>
            <w:tcW w:w="2931" w:type="dxa"/>
            <w:vMerge/>
          </w:tcPr>
          <w:p w:rsidR="00D96385" w:rsidRPr="005C10CC" w:rsidRDefault="00D96385" w:rsidP="00D96385">
            <w:pPr>
              <w:jc w:val="both"/>
              <w:rPr>
                <w:rFonts w:ascii="Times New Roman" w:hAnsi="Times New Roman" w:cs="Times New Roman"/>
              </w:rPr>
            </w:pPr>
          </w:p>
        </w:tc>
        <w:tc>
          <w:tcPr>
            <w:tcW w:w="1658" w:type="dxa"/>
          </w:tcPr>
          <w:p w:rsidR="00D96385" w:rsidRPr="005C10CC" w:rsidRDefault="00D96385" w:rsidP="00D96385">
            <w:pPr>
              <w:jc w:val="both"/>
              <w:rPr>
                <w:rFonts w:ascii="Times New Roman" w:hAnsi="Times New Roman" w:cs="Times New Roman"/>
              </w:rPr>
            </w:pPr>
            <w:smartTag w:uri="urn:schemas-microsoft-com:office:smarttags" w:element="metricconverter">
              <w:smartTagPr>
                <w:attr w:name="ProductID" w:val="2023 г"/>
              </w:smartTagPr>
              <w:r w:rsidRPr="005C10CC">
                <w:rPr>
                  <w:rFonts w:ascii="Times New Roman" w:hAnsi="Times New Roman" w:cs="Times New Roman"/>
                </w:rPr>
                <w:t>2023 г</w:t>
              </w:r>
            </w:smartTag>
            <w:r w:rsidRPr="005C10CC">
              <w:rPr>
                <w:rFonts w:ascii="Times New Roman" w:hAnsi="Times New Roman" w:cs="Times New Roman"/>
              </w:rPr>
              <w:t>.</w:t>
            </w:r>
          </w:p>
        </w:tc>
        <w:tc>
          <w:tcPr>
            <w:tcW w:w="1926"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1415100,00</w:t>
            </w:r>
          </w:p>
        </w:tc>
        <w:tc>
          <w:tcPr>
            <w:tcW w:w="1926" w:type="dxa"/>
            <w:vMerge/>
          </w:tcPr>
          <w:p w:rsidR="00D96385" w:rsidRPr="005C10CC" w:rsidRDefault="00D96385" w:rsidP="00D96385">
            <w:pPr>
              <w:jc w:val="both"/>
              <w:rPr>
                <w:rFonts w:ascii="Times New Roman" w:hAnsi="Times New Roman" w:cs="Times New Roman"/>
              </w:rPr>
            </w:pPr>
          </w:p>
        </w:tc>
        <w:tc>
          <w:tcPr>
            <w:tcW w:w="1610" w:type="dxa"/>
            <w:vMerge/>
          </w:tcPr>
          <w:p w:rsidR="00D96385" w:rsidRPr="005C10CC" w:rsidRDefault="00D96385" w:rsidP="00D96385">
            <w:pPr>
              <w:jc w:val="both"/>
              <w:rPr>
                <w:rFonts w:ascii="Times New Roman" w:hAnsi="Times New Roman" w:cs="Times New Roman"/>
              </w:rPr>
            </w:pPr>
          </w:p>
        </w:tc>
      </w:tr>
      <w:tr w:rsidR="00D96385" w:rsidRPr="005C10CC" w:rsidTr="00D96385">
        <w:trPr>
          <w:trHeight w:val="375"/>
        </w:trPr>
        <w:tc>
          <w:tcPr>
            <w:tcW w:w="511" w:type="dxa"/>
            <w:vMerge/>
          </w:tcPr>
          <w:p w:rsidR="00D96385" w:rsidRPr="005C10CC" w:rsidRDefault="00D96385" w:rsidP="00D96385">
            <w:pPr>
              <w:jc w:val="both"/>
              <w:rPr>
                <w:rFonts w:ascii="Times New Roman" w:hAnsi="Times New Roman" w:cs="Times New Roman"/>
              </w:rPr>
            </w:pPr>
          </w:p>
        </w:tc>
        <w:tc>
          <w:tcPr>
            <w:tcW w:w="2931" w:type="dxa"/>
            <w:vMerge/>
          </w:tcPr>
          <w:p w:rsidR="00D96385" w:rsidRPr="005C10CC" w:rsidRDefault="00D96385" w:rsidP="00D96385">
            <w:pPr>
              <w:jc w:val="both"/>
              <w:rPr>
                <w:rFonts w:ascii="Times New Roman" w:hAnsi="Times New Roman" w:cs="Times New Roman"/>
              </w:rPr>
            </w:pPr>
          </w:p>
        </w:tc>
        <w:tc>
          <w:tcPr>
            <w:tcW w:w="1658" w:type="dxa"/>
          </w:tcPr>
          <w:p w:rsidR="00D96385" w:rsidRPr="005C10CC" w:rsidRDefault="00D96385" w:rsidP="00D96385">
            <w:pPr>
              <w:jc w:val="both"/>
              <w:rPr>
                <w:rFonts w:ascii="Times New Roman" w:hAnsi="Times New Roman" w:cs="Times New Roman"/>
              </w:rPr>
            </w:pPr>
            <w:smartTag w:uri="urn:schemas-microsoft-com:office:smarttags" w:element="metricconverter">
              <w:smartTagPr>
                <w:attr w:name="ProductID" w:val="2024 г"/>
              </w:smartTagPr>
              <w:r w:rsidRPr="005C10CC">
                <w:rPr>
                  <w:rFonts w:ascii="Times New Roman" w:hAnsi="Times New Roman" w:cs="Times New Roman"/>
                </w:rPr>
                <w:t>2024 г</w:t>
              </w:r>
            </w:smartTag>
            <w:r w:rsidRPr="005C10CC">
              <w:rPr>
                <w:rFonts w:ascii="Times New Roman" w:hAnsi="Times New Roman" w:cs="Times New Roman"/>
              </w:rPr>
              <w:t>.</w:t>
            </w:r>
          </w:p>
        </w:tc>
        <w:tc>
          <w:tcPr>
            <w:tcW w:w="1926"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1415100,00</w:t>
            </w:r>
          </w:p>
        </w:tc>
        <w:tc>
          <w:tcPr>
            <w:tcW w:w="1926" w:type="dxa"/>
            <w:vMerge/>
          </w:tcPr>
          <w:p w:rsidR="00D96385" w:rsidRPr="005C10CC" w:rsidRDefault="00D96385" w:rsidP="00D96385">
            <w:pPr>
              <w:jc w:val="both"/>
              <w:rPr>
                <w:rFonts w:ascii="Times New Roman" w:hAnsi="Times New Roman" w:cs="Times New Roman"/>
              </w:rPr>
            </w:pPr>
          </w:p>
        </w:tc>
        <w:tc>
          <w:tcPr>
            <w:tcW w:w="1610" w:type="dxa"/>
            <w:vMerge/>
          </w:tcPr>
          <w:p w:rsidR="00D96385" w:rsidRPr="005C10CC" w:rsidRDefault="00D96385" w:rsidP="00D96385">
            <w:pPr>
              <w:jc w:val="both"/>
              <w:rPr>
                <w:rFonts w:ascii="Times New Roman" w:hAnsi="Times New Roman" w:cs="Times New Roman"/>
              </w:rPr>
            </w:pPr>
          </w:p>
        </w:tc>
      </w:tr>
      <w:tr w:rsidR="00D96385" w:rsidRPr="005C10CC" w:rsidTr="00D96385">
        <w:trPr>
          <w:trHeight w:val="345"/>
        </w:trPr>
        <w:tc>
          <w:tcPr>
            <w:tcW w:w="511"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6</w:t>
            </w:r>
          </w:p>
        </w:tc>
        <w:tc>
          <w:tcPr>
            <w:tcW w:w="2931"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компенсационные выплаты за пользование услугами связи инвалидам Великой Отечественной войны 1,2 групп</w:t>
            </w:r>
          </w:p>
        </w:tc>
        <w:tc>
          <w:tcPr>
            <w:tcW w:w="1658" w:type="dxa"/>
          </w:tcPr>
          <w:p w:rsidR="00D96385" w:rsidRPr="005C10CC" w:rsidRDefault="00D96385" w:rsidP="00D96385">
            <w:pPr>
              <w:jc w:val="both"/>
              <w:rPr>
                <w:rFonts w:ascii="Times New Roman" w:hAnsi="Times New Roman" w:cs="Times New Roman"/>
              </w:rPr>
            </w:pPr>
            <w:smartTag w:uri="urn:schemas-microsoft-com:office:smarttags" w:element="metricconverter">
              <w:smartTagPr>
                <w:attr w:name="ProductID" w:val="2022 г"/>
              </w:smartTagPr>
              <w:r w:rsidRPr="005C10CC">
                <w:rPr>
                  <w:rFonts w:ascii="Times New Roman" w:hAnsi="Times New Roman" w:cs="Times New Roman"/>
                </w:rPr>
                <w:t>2022 г</w:t>
              </w:r>
            </w:smartTag>
            <w:r w:rsidRPr="005C10CC">
              <w:rPr>
                <w:rFonts w:ascii="Times New Roman" w:hAnsi="Times New Roman" w:cs="Times New Roman"/>
              </w:rPr>
              <w:t>.</w:t>
            </w:r>
          </w:p>
          <w:p w:rsidR="00D96385" w:rsidRPr="005C10CC" w:rsidRDefault="00D96385" w:rsidP="00D96385">
            <w:pPr>
              <w:jc w:val="both"/>
              <w:rPr>
                <w:rFonts w:ascii="Times New Roman" w:hAnsi="Times New Roman" w:cs="Times New Roman"/>
              </w:rPr>
            </w:pPr>
          </w:p>
        </w:tc>
        <w:tc>
          <w:tcPr>
            <w:tcW w:w="1926"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12900,00</w:t>
            </w:r>
          </w:p>
        </w:tc>
        <w:tc>
          <w:tcPr>
            <w:tcW w:w="1926"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Областной бюджет</w:t>
            </w:r>
          </w:p>
        </w:tc>
        <w:tc>
          <w:tcPr>
            <w:tcW w:w="1610"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УСЗН</w:t>
            </w:r>
          </w:p>
        </w:tc>
      </w:tr>
      <w:tr w:rsidR="00D96385" w:rsidRPr="005C10CC" w:rsidTr="00D96385">
        <w:trPr>
          <w:trHeight w:val="525"/>
        </w:trPr>
        <w:tc>
          <w:tcPr>
            <w:tcW w:w="511" w:type="dxa"/>
            <w:vMerge/>
          </w:tcPr>
          <w:p w:rsidR="00D96385" w:rsidRPr="005C10CC" w:rsidRDefault="00D96385" w:rsidP="00D96385">
            <w:pPr>
              <w:jc w:val="both"/>
              <w:rPr>
                <w:rFonts w:ascii="Times New Roman" w:hAnsi="Times New Roman" w:cs="Times New Roman"/>
              </w:rPr>
            </w:pPr>
          </w:p>
        </w:tc>
        <w:tc>
          <w:tcPr>
            <w:tcW w:w="2931" w:type="dxa"/>
            <w:vMerge/>
          </w:tcPr>
          <w:p w:rsidR="00D96385" w:rsidRPr="005C10CC" w:rsidRDefault="00D96385" w:rsidP="00D96385">
            <w:pPr>
              <w:jc w:val="both"/>
              <w:rPr>
                <w:rFonts w:ascii="Times New Roman" w:hAnsi="Times New Roman" w:cs="Times New Roman"/>
              </w:rPr>
            </w:pPr>
          </w:p>
        </w:tc>
        <w:tc>
          <w:tcPr>
            <w:tcW w:w="1658" w:type="dxa"/>
          </w:tcPr>
          <w:p w:rsidR="00D96385" w:rsidRPr="005C10CC" w:rsidRDefault="00D96385" w:rsidP="00D96385">
            <w:pPr>
              <w:jc w:val="both"/>
              <w:rPr>
                <w:rFonts w:ascii="Times New Roman" w:hAnsi="Times New Roman" w:cs="Times New Roman"/>
              </w:rPr>
            </w:pPr>
            <w:smartTag w:uri="urn:schemas-microsoft-com:office:smarttags" w:element="metricconverter">
              <w:smartTagPr>
                <w:attr w:name="ProductID" w:val="2023 г"/>
              </w:smartTagPr>
              <w:r w:rsidRPr="005C10CC">
                <w:rPr>
                  <w:rFonts w:ascii="Times New Roman" w:hAnsi="Times New Roman" w:cs="Times New Roman"/>
                </w:rPr>
                <w:t>2023 г</w:t>
              </w:r>
            </w:smartTag>
            <w:r w:rsidRPr="005C10CC">
              <w:rPr>
                <w:rFonts w:ascii="Times New Roman" w:hAnsi="Times New Roman" w:cs="Times New Roman"/>
              </w:rPr>
              <w:t>.</w:t>
            </w:r>
          </w:p>
        </w:tc>
        <w:tc>
          <w:tcPr>
            <w:tcW w:w="1926"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12900,00</w:t>
            </w:r>
          </w:p>
        </w:tc>
        <w:tc>
          <w:tcPr>
            <w:tcW w:w="1926" w:type="dxa"/>
            <w:vMerge/>
          </w:tcPr>
          <w:p w:rsidR="00D96385" w:rsidRPr="005C10CC" w:rsidRDefault="00D96385" w:rsidP="00D96385">
            <w:pPr>
              <w:jc w:val="both"/>
              <w:rPr>
                <w:rFonts w:ascii="Times New Roman" w:hAnsi="Times New Roman" w:cs="Times New Roman"/>
              </w:rPr>
            </w:pPr>
          </w:p>
        </w:tc>
        <w:tc>
          <w:tcPr>
            <w:tcW w:w="1610" w:type="dxa"/>
            <w:vMerge/>
          </w:tcPr>
          <w:p w:rsidR="00D96385" w:rsidRPr="005C10CC" w:rsidRDefault="00D96385" w:rsidP="00D96385">
            <w:pPr>
              <w:jc w:val="both"/>
              <w:rPr>
                <w:rFonts w:ascii="Times New Roman" w:hAnsi="Times New Roman" w:cs="Times New Roman"/>
              </w:rPr>
            </w:pPr>
          </w:p>
        </w:tc>
      </w:tr>
      <w:tr w:rsidR="00D96385" w:rsidRPr="005C10CC" w:rsidTr="00D96385">
        <w:trPr>
          <w:trHeight w:val="570"/>
        </w:trPr>
        <w:tc>
          <w:tcPr>
            <w:tcW w:w="511" w:type="dxa"/>
            <w:vMerge/>
          </w:tcPr>
          <w:p w:rsidR="00D96385" w:rsidRPr="005C10CC" w:rsidRDefault="00D96385" w:rsidP="00D96385">
            <w:pPr>
              <w:jc w:val="both"/>
              <w:rPr>
                <w:rFonts w:ascii="Times New Roman" w:hAnsi="Times New Roman" w:cs="Times New Roman"/>
              </w:rPr>
            </w:pPr>
          </w:p>
        </w:tc>
        <w:tc>
          <w:tcPr>
            <w:tcW w:w="2931" w:type="dxa"/>
            <w:vMerge/>
          </w:tcPr>
          <w:p w:rsidR="00D96385" w:rsidRPr="005C10CC" w:rsidRDefault="00D96385" w:rsidP="00D96385">
            <w:pPr>
              <w:jc w:val="both"/>
              <w:rPr>
                <w:rFonts w:ascii="Times New Roman" w:hAnsi="Times New Roman" w:cs="Times New Roman"/>
              </w:rPr>
            </w:pPr>
          </w:p>
        </w:tc>
        <w:tc>
          <w:tcPr>
            <w:tcW w:w="1658" w:type="dxa"/>
          </w:tcPr>
          <w:p w:rsidR="00D96385" w:rsidRPr="005C10CC" w:rsidRDefault="00D96385" w:rsidP="00D96385">
            <w:pPr>
              <w:jc w:val="both"/>
              <w:rPr>
                <w:rFonts w:ascii="Times New Roman" w:hAnsi="Times New Roman" w:cs="Times New Roman"/>
              </w:rPr>
            </w:pPr>
            <w:smartTag w:uri="urn:schemas-microsoft-com:office:smarttags" w:element="metricconverter">
              <w:smartTagPr>
                <w:attr w:name="ProductID" w:val="2024 г"/>
              </w:smartTagPr>
              <w:r w:rsidRPr="005C10CC">
                <w:rPr>
                  <w:rFonts w:ascii="Times New Roman" w:hAnsi="Times New Roman" w:cs="Times New Roman"/>
                </w:rPr>
                <w:t>2024 г</w:t>
              </w:r>
            </w:smartTag>
            <w:r w:rsidRPr="005C10CC">
              <w:rPr>
                <w:rFonts w:ascii="Times New Roman" w:hAnsi="Times New Roman" w:cs="Times New Roman"/>
              </w:rPr>
              <w:t>.</w:t>
            </w:r>
          </w:p>
        </w:tc>
        <w:tc>
          <w:tcPr>
            <w:tcW w:w="1926"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12900,00</w:t>
            </w:r>
          </w:p>
        </w:tc>
        <w:tc>
          <w:tcPr>
            <w:tcW w:w="1926" w:type="dxa"/>
            <w:vMerge/>
          </w:tcPr>
          <w:p w:rsidR="00D96385" w:rsidRPr="005C10CC" w:rsidRDefault="00D96385" w:rsidP="00D96385">
            <w:pPr>
              <w:jc w:val="both"/>
              <w:rPr>
                <w:rFonts w:ascii="Times New Roman" w:hAnsi="Times New Roman" w:cs="Times New Roman"/>
              </w:rPr>
            </w:pPr>
          </w:p>
        </w:tc>
        <w:tc>
          <w:tcPr>
            <w:tcW w:w="1610" w:type="dxa"/>
            <w:vMerge/>
          </w:tcPr>
          <w:p w:rsidR="00D96385" w:rsidRPr="005C10CC" w:rsidRDefault="00D96385" w:rsidP="00D96385">
            <w:pPr>
              <w:jc w:val="both"/>
              <w:rPr>
                <w:rFonts w:ascii="Times New Roman" w:hAnsi="Times New Roman" w:cs="Times New Roman"/>
              </w:rPr>
            </w:pPr>
          </w:p>
        </w:tc>
      </w:tr>
      <w:tr w:rsidR="00D96385" w:rsidRPr="005C10CC" w:rsidTr="00D96385">
        <w:trPr>
          <w:trHeight w:val="495"/>
        </w:trPr>
        <w:tc>
          <w:tcPr>
            <w:tcW w:w="511"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7</w:t>
            </w:r>
          </w:p>
        </w:tc>
        <w:tc>
          <w:tcPr>
            <w:tcW w:w="2931"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компенсация расходов на уплату взноса на капитальный ремонт общего имущества в многоквартирном доме</w:t>
            </w:r>
          </w:p>
        </w:tc>
        <w:tc>
          <w:tcPr>
            <w:tcW w:w="1658" w:type="dxa"/>
          </w:tcPr>
          <w:p w:rsidR="00D96385" w:rsidRPr="005C10CC" w:rsidRDefault="00D96385" w:rsidP="00D96385">
            <w:pPr>
              <w:jc w:val="both"/>
              <w:rPr>
                <w:rFonts w:ascii="Times New Roman" w:hAnsi="Times New Roman" w:cs="Times New Roman"/>
              </w:rPr>
            </w:pPr>
            <w:smartTag w:uri="urn:schemas-microsoft-com:office:smarttags" w:element="metricconverter">
              <w:smartTagPr>
                <w:attr w:name="ProductID" w:val="2022 г"/>
              </w:smartTagPr>
              <w:r w:rsidRPr="005C10CC">
                <w:rPr>
                  <w:rFonts w:ascii="Times New Roman" w:hAnsi="Times New Roman" w:cs="Times New Roman"/>
                </w:rPr>
                <w:t>2022 г</w:t>
              </w:r>
            </w:smartTag>
            <w:r w:rsidRPr="005C10CC">
              <w:rPr>
                <w:rFonts w:ascii="Times New Roman" w:hAnsi="Times New Roman" w:cs="Times New Roman"/>
              </w:rPr>
              <w:t>.</w:t>
            </w:r>
          </w:p>
        </w:tc>
        <w:tc>
          <w:tcPr>
            <w:tcW w:w="1926"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992900,00</w:t>
            </w:r>
          </w:p>
        </w:tc>
        <w:tc>
          <w:tcPr>
            <w:tcW w:w="1926"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Областной бюджет</w:t>
            </w:r>
          </w:p>
        </w:tc>
        <w:tc>
          <w:tcPr>
            <w:tcW w:w="1610" w:type="dxa"/>
            <w:vMerge w:val="restart"/>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УСЗН</w:t>
            </w:r>
          </w:p>
        </w:tc>
      </w:tr>
      <w:tr w:rsidR="00D96385" w:rsidRPr="005C10CC" w:rsidTr="00D96385">
        <w:trPr>
          <w:trHeight w:val="510"/>
        </w:trPr>
        <w:tc>
          <w:tcPr>
            <w:tcW w:w="511" w:type="dxa"/>
            <w:vMerge/>
          </w:tcPr>
          <w:p w:rsidR="00D96385" w:rsidRPr="005C10CC" w:rsidRDefault="00D96385" w:rsidP="00D96385">
            <w:pPr>
              <w:jc w:val="both"/>
              <w:rPr>
                <w:rFonts w:ascii="Times New Roman" w:hAnsi="Times New Roman" w:cs="Times New Roman"/>
              </w:rPr>
            </w:pPr>
          </w:p>
        </w:tc>
        <w:tc>
          <w:tcPr>
            <w:tcW w:w="2931" w:type="dxa"/>
            <w:vMerge/>
          </w:tcPr>
          <w:p w:rsidR="00D96385" w:rsidRPr="005C10CC" w:rsidRDefault="00D96385" w:rsidP="00D96385">
            <w:pPr>
              <w:jc w:val="both"/>
              <w:rPr>
                <w:rFonts w:ascii="Times New Roman" w:hAnsi="Times New Roman" w:cs="Times New Roman"/>
              </w:rPr>
            </w:pPr>
          </w:p>
        </w:tc>
        <w:tc>
          <w:tcPr>
            <w:tcW w:w="1658" w:type="dxa"/>
          </w:tcPr>
          <w:p w:rsidR="00D96385" w:rsidRPr="005C10CC" w:rsidRDefault="00D96385" w:rsidP="00D96385">
            <w:pPr>
              <w:jc w:val="both"/>
              <w:rPr>
                <w:rFonts w:ascii="Times New Roman" w:hAnsi="Times New Roman" w:cs="Times New Roman"/>
              </w:rPr>
            </w:pPr>
            <w:smartTag w:uri="urn:schemas-microsoft-com:office:smarttags" w:element="metricconverter">
              <w:smartTagPr>
                <w:attr w:name="ProductID" w:val="2023 г"/>
              </w:smartTagPr>
              <w:r w:rsidRPr="005C10CC">
                <w:rPr>
                  <w:rFonts w:ascii="Times New Roman" w:hAnsi="Times New Roman" w:cs="Times New Roman"/>
                </w:rPr>
                <w:t>2023 г</w:t>
              </w:r>
            </w:smartTag>
            <w:r w:rsidRPr="005C10CC">
              <w:rPr>
                <w:rFonts w:ascii="Times New Roman" w:hAnsi="Times New Roman" w:cs="Times New Roman"/>
              </w:rPr>
              <w:t>.</w:t>
            </w:r>
          </w:p>
        </w:tc>
        <w:tc>
          <w:tcPr>
            <w:tcW w:w="1926"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1047500,00</w:t>
            </w:r>
          </w:p>
        </w:tc>
        <w:tc>
          <w:tcPr>
            <w:tcW w:w="1926" w:type="dxa"/>
            <w:vMerge/>
          </w:tcPr>
          <w:p w:rsidR="00D96385" w:rsidRPr="005C10CC" w:rsidRDefault="00D96385" w:rsidP="00D96385">
            <w:pPr>
              <w:jc w:val="both"/>
              <w:rPr>
                <w:rFonts w:ascii="Times New Roman" w:hAnsi="Times New Roman" w:cs="Times New Roman"/>
              </w:rPr>
            </w:pPr>
          </w:p>
        </w:tc>
        <w:tc>
          <w:tcPr>
            <w:tcW w:w="1610" w:type="dxa"/>
            <w:vMerge/>
          </w:tcPr>
          <w:p w:rsidR="00D96385" w:rsidRPr="005C10CC" w:rsidRDefault="00D96385" w:rsidP="00D96385">
            <w:pPr>
              <w:jc w:val="both"/>
              <w:rPr>
                <w:rFonts w:ascii="Times New Roman" w:hAnsi="Times New Roman" w:cs="Times New Roman"/>
              </w:rPr>
            </w:pPr>
          </w:p>
        </w:tc>
      </w:tr>
      <w:tr w:rsidR="00D96385" w:rsidRPr="005C10CC" w:rsidTr="00D96385">
        <w:trPr>
          <w:trHeight w:val="360"/>
        </w:trPr>
        <w:tc>
          <w:tcPr>
            <w:tcW w:w="511" w:type="dxa"/>
            <w:vMerge/>
          </w:tcPr>
          <w:p w:rsidR="00D96385" w:rsidRPr="005C10CC" w:rsidRDefault="00D96385" w:rsidP="00D96385">
            <w:pPr>
              <w:jc w:val="both"/>
              <w:rPr>
                <w:rFonts w:ascii="Times New Roman" w:hAnsi="Times New Roman" w:cs="Times New Roman"/>
              </w:rPr>
            </w:pPr>
          </w:p>
        </w:tc>
        <w:tc>
          <w:tcPr>
            <w:tcW w:w="2931" w:type="dxa"/>
            <w:vMerge/>
          </w:tcPr>
          <w:p w:rsidR="00D96385" w:rsidRPr="005C10CC" w:rsidRDefault="00D96385" w:rsidP="00D96385">
            <w:pPr>
              <w:jc w:val="both"/>
              <w:rPr>
                <w:rFonts w:ascii="Times New Roman" w:hAnsi="Times New Roman" w:cs="Times New Roman"/>
              </w:rPr>
            </w:pPr>
          </w:p>
        </w:tc>
        <w:tc>
          <w:tcPr>
            <w:tcW w:w="1658" w:type="dxa"/>
          </w:tcPr>
          <w:p w:rsidR="00D96385" w:rsidRPr="005C10CC" w:rsidRDefault="00D96385" w:rsidP="00D96385">
            <w:pPr>
              <w:jc w:val="both"/>
              <w:rPr>
                <w:rFonts w:ascii="Times New Roman" w:hAnsi="Times New Roman" w:cs="Times New Roman"/>
              </w:rPr>
            </w:pPr>
            <w:smartTag w:uri="urn:schemas-microsoft-com:office:smarttags" w:element="metricconverter">
              <w:smartTagPr>
                <w:attr w:name="ProductID" w:val="2024 г"/>
              </w:smartTagPr>
              <w:r w:rsidRPr="005C10CC">
                <w:rPr>
                  <w:rFonts w:ascii="Times New Roman" w:hAnsi="Times New Roman" w:cs="Times New Roman"/>
                </w:rPr>
                <w:t>2024 г</w:t>
              </w:r>
            </w:smartTag>
            <w:r w:rsidRPr="005C10CC">
              <w:rPr>
                <w:rFonts w:ascii="Times New Roman" w:hAnsi="Times New Roman" w:cs="Times New Roman"/>
              </w:rPr>
              <w:t>.</w:t>
            </w:r>
          </w:p>
        </w:tc>
        <w:tc>
          <w:tcPr>
            <w:tcW w:w="1926" w:type="dxa"/>
          </w:tcPr>
          <w:p w:rsidR="00D96385" w:rsidRPr="005C10CC" w:rsidRDefault="00D96385" w:rsidP="00D96385">
            <w:pPr>
              <w:jc w:val="both"/>
              <w:rPr>
                <w:rFonts w:ascii="Times New Roman" w:hAnsi="Times New Roman" w:cs="Times New Roman"/>
              </w:rPr>
            </w:pPr>
            <w:r w:rsidRPr="005C10CC">
              <w:rPr>
                <w:rFonts w:ascii="Times New Roman" w:hAnsi="Times New Roman" w:cs="Times New Roman"/>
              </w:rPr>
              <w:t>1102000,00</w:t>
            </w:r>
          </w:p>
        </w:tc>
        <w:tc>
          <w:tcPr>
            <w:tcW w:w="1926" w:type="dxa"/>
            <w:vMerge/>
          </w:tcPr>
          <w:p w:rsidR="00D96385" w:rsidRPr="005C10CC" w:rsidRDefault="00D96385" w:rsidP="00D96385">
            <w:pPr>
              <w:jc w:val="both"/>
              <w:rPr>
                <w:rFonts w:ascii="Times New Roman" w:hAnsi="Times New Roman" w:cs="Times New Roman"/>
              </w:rPr>
            </w:pPr>
          </w:p>
        </w:tc>
        <w:tc>
          <w:tcPr>
            <w:tcW w:w="1610" w:type="dxa"/>
            <w:vMerge/>
          </w:tcPr>
          <w:p w:rsidR="00D96385" w:rsidRPr="005C10CC" w:rsidRDefault="00D96385" w:rsidP="00D96385">
            <w:pPr>
              <w:jc w:val="both"/>
              <w:rPr>
                <w:rFonts w:ascii="Times New Roman" w:hAnsi="Times New Roman" w:cs="Times New Roman"/>
              </w:rPr>
            </w:pPr>
          </w:p>
        </w:tc>
      </w:tr>
    </w:tbl>
    <w:p w:rsidR="00D96385" w:rsidRPr="005C10CC" w:rsidRDefault="00D96385" w:rsidP="00D96385">
      <w:pPr>
        <w:jc w:val="both"/>
        <w:rPr>
          <w:rFonts w:ascii="Times New Roman" w:hAnsi="Times New Roman" w:cs="Times New Roman"/>
          <w:sz w:val="28"/>
          <w:szCs w:val="28"/>
        </w:rPr>
      </w:pPr>
    </w:p>
    <w:p w:rsidR="00D96385" w:rsidRPr="005C10CC" w:rsidRDefault="00D96385" w:rsidP="00EB5314">
      <w:pPr>
        <w:autoSpaceDE w:val="0"/>
        <w:autoSpaceDN w:val="0"/>
        <w:adjustRightInd w:val="0"/>
        <w:spacing w:after="0" w:line="240" w:lineRule="auto"/>
        <w:ind w:firstLine="720"/>
        <w:jc w:val="center"/>
        <w:rPr>
          <w:rFonts w:ascii="Times New Roman" w:hAnsi="Times New Roman" w:cs="Times New Roman"/>
          <w:sz w:val="28"/>
          <w:szCs w:val="28"/>
        </w:rPr>
      </w:pPr>
      <w:r w:rsidRPr="005C10CC">
        <w:rPr>
          <w:rFonts w:ascii="Times New Roman" w:hAnsi="Times New Roman" w:cs="Times New Roman"/>
          <w:sz w:val="28"/>
          <w:szCs w:val="28"/>
        </w:rPr>
        <w:t>Раздел 6. Организация управления и механизм реализации муниципальной подпрограммы.</w:t>
      </w:r>
    </w:p>
    <w:p w:rsidR="00D96385" w:rsidRPr="005C10CC" w:rsidRDefault="00D96385" w:rsidP="00EB5314">
      <w:pPr>
        <w:spacing w:after="0" w:line="240" w:lineRule="auto"/>
        <w:ind w:firstLine="567"/>
        <w:jc w:val="both"/>
        <w:rPr>
          <w:rFonts w:ascii="Times New Roman" w:hAnsi="Times New Roman" w:cs="Times New Roman"/>
          <w:sz w:val="28"/>
        </w:rPr>
      </w:pPr>
      <w:r w:rsidRPr="005C10CC">
        <w:rPr>
          <w:rFonts w:ascii="Times New Roman" w:hAnsi="Times New Roman" w:cs="Times New Roman"/>
          <w:sz w:val="28"/>
        </w:rPr>
        <w:t xml:space="preserve">Порядок реализации муниципальной </w:t>
      </w:r>
      <w:r w:rsidRPr="005C10CC">
        <w:rPr>
          <w:rFonts w:ascii="Times New Roman" w:hAnsi="Times New Roman" w:cs="Times New Roman"/>
          <w:bCs/>
          <w:sz w:val="28"/>
          <w:szCs w:val="28"/>
        </w:rPr>
        <w:t xml:space="preserve"> подпрограммы</w:t>
      </w:r>
      <w:r w:rsidRPr="005C10CC">
        <w:rPr>
          <w:rFonts w:ascii="Times New Roman" w:hAnsi="Times New Roman" w:cs="Times New Roman"/>
          <w:sz w:val="28"/>
        </w:rPr>
        <w:t xml:space="preserve">, ее ресурсного обеспечения,  контроль хода выполнения мероприятий возлагается на Управление социальной защиты населения.  </w:t>
      </w:r>
    </w:p>
    <w:p w:rsidR="00D96385" w:rsidRPr="005C10CC" w:rsidRDefault="00D96385" w:rsidP="00EB5314">
      <w:pPr>
        <w:spacing w:after="0" w:line="240" w:lineRule="auto"/>
        <w:ind w:firstLine="567"/>
        <w:jc w:val="both"/>
        <w:rPr>
          <w:rFonts w:ascii="Times New Roman" w:hAnsi="Times New Roman" w:cs="Times New Roman"/>
          <w:sz w:val="28"/>
        </w:rPr>
      </w:pPr>
      <w:r w:rsidRPr="005C10CC">
        <w:rPr>
          <w:rFonts w:ascii="Times New Roman" w:hAnsi="Times New Roman" w:cs="Times New Roman"/>
          <w:sz w:val="28"/>
        </w:rPr>
        <w:t>Управление социальной защиты населения  самостоятельно определяет механизм реализации мероприятий и работ, предусмотренных в муниципальной</w:t>
      </w:r>
      <w:r w:rsidRPr="005C10CC">
        <w:rPr>
          <w:rFonts w:ascii="Times New Roman" w:hAnsi="Times New Roman" w:cs="Times New Roman"/>
          <w:bCs/>
          <w:sz w:val="28"/>
          <w:szCs w:val="28"/>
        </w:rPr>
        <w:t xml:space="preserve"> подпрограмме</w:t>
      </w:r>
      <w:r w:rsidRPr="005C10CC">
        <w:rPr>
          <w:rFonts w:ascii="Times New Roman" w:hAnsi="Times New Roman" w:cs="Times New Roman"/>
          <w:sz w:val="28"/>
        </w:rPr>
        <w:t>, в рамках выделенных лимитов бюджетных обязательств и в  соответствии с законодательством Челябинской области.</w:t>
      </w:r>
    </w:p>
    <w:p w:rsidR="00D96385" w:rsidRPr="005C10CC" w:rsidRDefault="00D96385" w:rsidP="00EB5314">
      <w:pPr>
        <w:spacing w:after="0" w:line="240" w:lineRule="auto"/>
        <w:ind w:firstLine="567"/>
        <w:jc w:val="both"/>
        <w:rPr>
          <w:rFonts w:ascii="Times New Roman" w:hAnsi="Times New Roman" w:cs="Times New Roman"/>
          <w:sz w:val="28"/>
        </w:rPr>
      </w:pPr>
      <w:r w:rsidRPr="005C10CC">
        <w:rPr>
          <w:rFonts w:ascii="Times New Roman" w:hAnsi="Times New Roman" w:cs="Times New Roman"/>
          <w:sz w:val="28"/>
        </w:rPr>
        <w:t>Для решения поставленной задачи Управление социальной защиты населения Нагайбакского муниципального района будет осуществлять свою деятельность в части:</w:t>
      </w:r>
    </w:p>
    <w:p w:rsidR="00D96385" w:rsidRPr="005C10CC" w:rsidRDefault="00D96385" w:rsidP="00EB5314">
      <w:pPr>
        <w:spacing w:after="0" w:line="240" w:lineRule="auto"/>
        <w:ind w:firstLine="567"/>
        <w:jc w:val="both"/>
        <w:rPr>
          <w:rFonts w:ascii="Times New Roman" w:hAnsi="Times New Roman" w:cs="Times New Roman"/>
          <w:sz w:val="28"/>
        </w:rPr>
      </w:pPr>
      <w:r w:rsidRPr="005C10CC">
        <w:rPr>
          <w:rFonts w:ascii="Times New Roman" w:hAnsi="Times New Roman" w:cs="Times New Roman"/>
          <w:sz w:val="28"/>
        </w:rPr>
        <w:t>- определения права на предоставления мер социальной поддержки;</w:t>
      </w:r>
    </w:p>
    <w:p w:rsidR="00D96385" w:rsidRPr="005C10CC" w:rsidRDefault="00D96385" w:rsidP="00EB5314">
      <w:pPr>
        <w:spacing w:after="0" w:line="240" w:lineRule="auto"/>
        <w:ind w:firstLine="567"/>
        <w:jc w:val="both"/>
        <w:rPr>
          <w:rFonts w:ascii="Times New Roman" w:hAnsi="Times New Roman" w:cs="Times New Roman"/>
          <w:sz w:val="28"/>
        </w:rPr>
      </w:pPr>
      <w:r w:rsidRPr="005C10CC">
        <w:rPr>
          <w:rFonts w:ascii="Times New Roman" w:hAnsi="Times New Roman" w:cs="Times New Roman"/>
          <w:sz w:val="28"/>
        </w:rPr>
        <w:t>- назначения и выплаты мер социальной поддержки.</w:t>
      </w:r>
    </w:p>
    <w:p w:rsidR="00D96385" w:rsidRDefault="00D96385" w:rsidP="00EB5314">
      <w:pPr>
        <w:autoSpaceDE w:val="0"/>
        <w:autoSpaceDN w:val="0"/>
        <w:adjustRightInd w:val="0"/>
        <w:spacing w:after="0" w:line="240" w:lineRule="auto"/>
        <w:ind w:firstLine="540"/>
        <w:jc w:val="both"/>
        <w:rPr>
          <w:rFonts w:ascii="Times New Roman" w:hAnsi="Times New Roman" w:cs="Times New Roman"/>
          <w:sz w:val="28"/>
          <w:szCs w:val="28"/>
        </w:rPr>
      </w:pPr>
      <w:r w:rsidRPr="005C10CC">
        <w:rPr>
          <w:rFonts w:ascii="Times New Roman" w:hAnsi="Times New Roman" w:cs="Times New Roman"/>
          <w:sz w:val="28"/>
          <w:szCs w:val="28"/>
        </w:rPr>
        <w:lastRenderedPageBreak/>
        <w:t>Представление  мер социальной поддержки выше перечисленных категорий граждан осуществляется путем перечисления денежных средств на  лицевые счета граждан, открытые в кредитных учреждениях на территории Нагайбакского муниципального района и почтовые отделения связи.</w:t>
      </w:r>
    </w:p>
    <w:p w:rsidR="00EB5314" w:rsidRPr="005C10CC" w:rsidRDefault="00EB5314" w:rsidP="00EB5314">
      <w:pPr>
        <w:autoSpaceDE w:val="0"/>
        <w:autoSpaceDN w:val="0"/>
        <w:adjustRightInd w:val="0"/>
        <w:spacing w:after="0" w:line="240" w:lineRule="auto"/>
        <w:ind w:firstLine="540"/>
        <w:jc w:val="both"/>
        <w:rPr>
          <w:rFonts w:ascii="Times New Roman" w:hAnsi="Times New Roman" w:cs="Times New Roman"/>
          <w:sz w:val="28"/>
          <w:szCs w:val="28"/>
        </w:rPr>
      </w:pPr>
    </w:p>
    <w:p w:rsidR="00D96385" w:rsidRPr="005C10CC" w:rsidRDefault="00D96385" w:rsidP="00D96385">
      <w:pPr>
        <w:autoSpaceDE w:val="0"/>
        <w:autoSpaceDN w:val="0"/>
        <w:adjustRightInd w:val="0"/>
        <w:ind w:firstLine="540"/>
        <w:jc w:val="center"/>
        <w:rPr>
          <w:rFonts w:ascii="Times New Roman" w:hAnsi="Times New Roman" w:cs="Times New Roman"/>
          <w:sz w:val="28"/>
          <w:szCs w:val="28"/>
        </w:rPr>
      </w:pPr>
      <w:r w:rsidRPr="005C10CC">
        <w:rPr>
          <w:rFonts w:ascii="Times New Roman" w:hAnsi="Times New Roman" w:cs="Times New Roman"/>
          <w:sz w:val="28"/>
          <w:szCs w:val="28"/>
        </w:rPr>
        <w:t>Раздел 7. Ожидаемые результаты реализации муниципальной подпрограммы с указанием целевых индикаторов и показателей.</w:t>
      </w:r>
    </w:p>
    <w:p w:rsidR="00D96385" w:rsidRPr="005C10CC" w:rsidRDefault="00D96385" w:rsidP="00EB5314">
      <w:pPr>
        <w:spacing w:after="0" w:line="240" w:lineRule="auto"/>
        <w:ind w:firstLine="567"/>
        <w:jc w:val="both"/>
        <w:rPr>
          <w:rFonts w:ascii="Times New Roman" w:hAnsi="Times New Roman" w:cs="Times New Roman"/>
          <w:sz w:val="28"/>
        </w:rPr>
      </w:pPr>
      <w:r w:rsidRPr="005C10CC">
        <w:rPr>
          <w:rFonts w:ascii="Times New Roman" w:hAnsi="Times New Roman" w:cs="Times New Roman"/>
          <w:sz w:val="28"/>
        </w:rPr>
        <w:t>Мероприятия, проводимые по предоставлению мер социальной поддержки, наряду с другими мерами социальной направленности, будут способствовать решению главной задачи – последовательного повышения уровня и качества жизни некоторых категорий граждан, обеспечения достойных условий для жизни людей и развития социального государства.</w:t>
      </w:r>
    </w:p>
    <w:p w:rsidR="00D96385" w:rsidRPr="005C10CC" w:rsidRDefault="00D96385" w:rsidP="00EB5314">
      <w:pPr>
        <w:spacing w:after="0" w:line="240" w:lineRule="auto"/>
        <w:ind w:firstLine="567"/>
        <w:jc w:val="both"/>
        <w:rPr>
          <w:rFonts w:ascii="Times New Roman" w:hAnsi="Times New Roman" w:cs="Times New Roman"/>
          <w:sz w:val="28"/>
        </w:rPr>
      </w:pPr>
      <w:r w:rsidRPr="005C10CC">
        <w:rPr>
          <w:rFonts w:ascii="Times New Roman" w:hAnsi="Times New Roman" w:cs="Times New Roman"/>
          <w:sz w:val="28"/>
        </w:rPr>
        <w:t xml:space="preserve">Выполнению поставленных задач могут помешать </w:t>
      </w:r>
      <w:r w:rsidRPr="005C10CC">
        <w:rPr>
          <w:rFonts w:ascii="Times New Roman" w:hAnsi="Times New Roman" w:cs="Times New Roman"/>
          <w:bCs/>
          <w:sz w:val="28"/>
        </w:rPr>
        <w:t>риски,</w:t>
      </w:r>
      <w:r w:rsidRPr="005C10CC">
        <w:rPr>
          <w:rFonts w:ascii="Times New Roman" w:hAnsi="Times New Roman" w:cs="Times New Roman"/>
          <w:sz w:val="28"/>
        </w:rPr>
        <w:t xml:space="preserve"> сложившиеся под воздействием негативных факторов и имеющихся в обществе социально-экономических проблем.</w:t>
      </w:r>
    </w:p>
    <w:p w:rsidR="00D96385" w:rsidRPr="005C10CC" w:rsidRDefault="00D96385" w:rsidP="00EB5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5C10CC">
        <w:rPr>
          <w:rFonts w:ascii="Times New Roman" w:hAnsi="Times New Roman" w:cs="Times New Roman"/>
          <w:sz w:val="28"/>
          <w:szCs w:val="28"/>
        </w:rPr>
        <w:t>Внешними рисками реализации муниципальной  подпрограммы являются:</w:t>
      </w:r>
    </w:p>
    <w:p w:rsidR="00D96385" w:rsidRPr="005C10CC" w:rsidRDefault="00D96385" w:rsidP="00EB5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rPr>
      </w:pPr>
      <w:r w:rsidRPr="005C10CC">
        <w:rPr>
          <w:rFonts w:ascii="Times New Roman" w:hAnsi="Times New Roman" w:cs="Times New Roman"/>
          <w:sz w:val="28"/>
          <w:szCs w:val="28"/>
        </w:rPr>
        <w:t xml:space="preserve">-   </w:t>
      </w:r>
      <w:r w:rsidRPr="005C10CC">
        <w:rPr>
          <w:rFonts w:ascii="Times New Roman" w:hAnsi="Times New Roman" w:cs="Times New Roman"/>
          <w:sz w:val="28"/>
        </w:rPr>
        <w:t>высокая инфляция;</w:t>
      </w:r>
    </w:p>
    <w:p w:rsidR="00D96385" w:rsidRPr="005C10CC" w:rsidRDefault="00D96385" w:rsidP="00EB5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rPr>
      </w:pPr>
      <w:r w:rsidRPr="005C10CC">
        <w:rPr>
          <w:rFonts w:ascii="Times New Roman" w:hAnsi="Times New Roman" w:cs="Times New Roman"/>
          <w:sz w:val="28"/>
        </w:rPr>
        <w:t>-   недостаточность финансирования;</w:t>
      </w:r>
    </w:p>
    <w:p w:rsidR="00D96385" w:rsidRPr="005C10CC" w:rsidRDefault="00D96385" w:rsidP="00EB5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5C10CC">
        <w:rPr>
          <w:rFonts w:ascii="Times New Roman" w:hAnsi="Times New Roman" w:cs="Times New Roman"/>
          <w:sz w:val="28"/>
        </w:rPr>
        <w:t xml:space="preserve">- </w:t>
      </w:r>
      <w:r w:rsidRPr="005C10CC">
        <w:rPr>
          <w:rFonts w:ascii="Times New Roman" w:hAnsi="Times New Roman" w:cs="Times New Roman"/>
          <w:sz w:val="28"/>
          <w:szCs w:val="28"/>
        </w:rPr>
        <w:t>низкая социальная активность отдельных групп населения при достаточной информированности о предоставлении мер социальной поддержки.</w:t>
      </w:r>
    </w:p>
    <w:p w:rsidR="00D96385" w:rsidRPr="005C10CC" w:rsidRDefault="00D96385" w:rsidP="00EB5314">
      <w:pPr>
        <w:spacing w:after="0" w:line="240" w:lineRule="auto"/>
        <w:ind w:firstLine="720"/>
        <w:jc w:val="both"/>
        <w:rPr>
          <w:rFonts w:ascii="Times New Roman" w:hAnsi="Times New Roman" w:cs="Times New Roman"/>
          <w:sz w:val="28"/>
          <w:szCs w:val="28"/>
        </w:rPr>
      </w:pPr>
      <w:r w:rsidRPr="005C10CC">
        <w:rPr>
          <w:rFonts w:ascii="Times New Roman" w:hAnsi="Times New Roman" w:cs="Times New Roman"/>
          <w:sz w:val="28"/>
          <w:szCs w:val="28"/>
        </w:rPr>
        <w:t>Возможным косвенным последствием реализации муниципальной</w:t>
      </w:r>
      <w:r w:rsidRPr="005C10CC">
        <w:rPr>
          <w:rFonts w:ascii="Times New Roman" w:hAnsi="Times New Roman" w:cs="Times New Roman"/>
          <w:bCs/>
          <w:sz w:val="28"/>
          <w:szCs w:val="28"/>
        </w:rPr>
        <w:t xml:space="preserve"> подпрограммы,</w:t>
      </w:r>
      <w:r w:rsidRPr="005C10CC">
        <w:rPr>
          <w:rFonts w:ascii="Times New Roman" w:hAnsi="Times New Roman" w:cs="Times New Roman"/>
          <w:sz w:val="28"/>
          <w:szCs w:val="28"/>
        </w:rPr>
        <w:t xml:space="preserve"> носящим отрицательный характер может стать отсутствие индексации социальных выплат. Данное обстоятельство может привести к социальному напряжению и протестным действиям среди тех категорий и групп населения, которые имеют право на меры социальной поддержки, установленные действующим законодательством.</w:t>
      </w:r>
    </w:p>
    <w:p w:rsidR="00D96385" w:rsidRPr="005C10CC" w:rsidRDefault="00D96385" w:rsidP="00EB5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5C10CC">
        <w:rPr>
          <w:rFonts w:ascii="Times New Roman" w:hAnsi="Times New Roman" w:cs="Times New Roman"/>
          <w:sz w:val="28"/>
          <w:szCs w:val="28"/>
        </w:rPr>
        <w:t>Перечисление мер социальной поддержки на счета граждан позволяет каждому льготнику реально  оценить объем средств, выделяемых государством конкретно ему, контролировать и использовать средства по своему усмотрению.</w:t>
      </w:r>
    </w:p>
    <w:p w:rsidR="00D96385" w:rsidRDefault="00D96385" w:rsidP="00EB5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5C10CC">
        <w:rPr>
          <w:rFonts w:ascii="Times New Roman" w:hAnsi="Times New Roman" w:cs="Times New Roman"/>
          <w:sz w:val="28"/>
          <w:szCs w:val="28"/>
        </w:rPr>
        <w:t>Экономическая   эффективность   и   результативность   реализации муниципальной</w:t>
      </w:r>
      <w:r w:rsidRPr="005C10CC">
        <w:rPr>
          <w:rFonts w:ascii="Times New Roman" w:hAnsi="Times New Roman" w:cs="Times New Roman"/>
          <w:bCs/>
          <w:sz w:val="28"/>
          <w:szCs w:val="28"/>
        </w:rPr>
        <w:t xml:space="preserve"> подпрограммы</w:t>
      </w:r>
      <w:r w:rsidRPr="005C10CC">
        <w:rPr>
          <w:rFonts w:ascii="Times New Roman" w:hAnsi="Times New Roman" w:cs="Times New Roman"/>
          <w:sz w:val="28"/>
          <w:szCs w:val="28"/>
        </w:rPr>
        <w:t xml:space="preserve">   в   основном   зависят   от   степени  достижения  целевых показателей.</w:t>
      </w:r>
    </w:p>
    <w:p w:rsidR="00EB5314" w:rsidRDefault="00EB5314" w:rsidP="00EB5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p>
    <w:p w:rsidR="00D96385" w:rsidRPr="005C10CC" w:rsidRDefault="00D96385" w:rsidP="00D96385">
      <w:pPr>
        <w:ind w:firstLine="720"/>
        <w:jc w:val="center"/>
        <w:rPr>
          <w:rFonts w:ascii="Times New Roman" w:hAnsi="Times New Roman" w:cs="Times New Roman"/>
          <w:sz w:val="28"/>
          <w:szCs w:val="28"/>
        </w:rPr>
      </w:pPr>
      <w:r w:rsidRPr="005C10CC">
        <w:rPr>
          <w:rFonts w:ascii="Times New Roman" w:hAnsi="Times New Roman" w:cs="Times New Roman"/>
          <w:sz w:val="28"/>
          <w:szCs w:val="28"/>
        </w:rPr>
        <w:t>Раздел 8. Финансово-экономическое обоснование муниципальной подпрограммы.</w:t>
      </w:r>
    </w:p>
    <w:p w:rsidR="00D96385" w:rsidRPr="005C10CC" w:rsidRDefault="00D96385" w:rsidP="00EB5314">
      <w:pPr>
        <w:autoSpaceDE w:val="0"/>
        <w:autoSpaceDN w:val="0"/>
        <w:adjustRightInd w:val="0"/>
        <w:spacing w:after="0" w:line="240" w:lineRule="auto"/>
        <w:ind w:firstLine="540"/>
        <w:jc w:val="both"/>
        <w:rPr>
          <w:rFonts w:ascii="Times New Roman" w:hAnsi="Times New Roman" w:cs="Times New Roman"/>
          <w:sz w:val="28"/>
          <w:szCs w:val="28"/>
        </w:rPr>
      </w:pPr>
      <w:r w:rsidRPr="005C10CC">
        <w:rPr>
          <w:rFonts w:ascii="Times New Roman" w:hAnsi="Times New Roman" w:cs="Times New Roman"/>
          <w:sz w:val="28"/>
          <w:szCs w:val="28"/>
        </w:rPr>
        <w:t>Ежемесячные денежные выплаты ветеранам труда Челябинской области перечисляется в фиксированной сумме 1081 руб. (без  телефона) и 1265 руб. (с телефона) до 20-го числа.</w:t>
      </w:r>
    </w:p>
    <w:p w:rsidR="00D96385" w:rsidRPr="005C10CC" w:rsidRDefault="00D96385" w:rsidP="00EB5314">
      <w:pPr>
        <w:autoSpaceDE w:val="0"/>
        <w:autoSpaceDN w:val="0"/>
        <w:adjustRightInd w:val="0"/>
        <w:spacing w:after="0" w:line="240" w:lineRule="auto"/>
        <w:ind w:firstLine="540"/>
        <w:jc w:val="both"/>
        <w:rPr>
          <w:rFonts w:ascii="Times New Roman" w:hAnsi="Times New Roman" w:cs="Times New Roman"/>
          <w:sz w:val="28"/>
          <w:szCs w:val="28"/>
        </w:rPr>
      </w:pPr>
      <w:r w:rsidRPr="005C10CC">
        <w:rPr>
          <w:rFonts w:ascii="Times New Roman" w:hAnsi="Times New Roman" w:cs="Times New Roman"/>
          <w:sz w:val="28"/>
          <w:szCs w:val="28"/>
        </w:rPr>
        <w:t>Ежемесячная денежная выплата ветеранам труда, ветеранам военной службы перечисляется в фиксированной сумме 1265 руб. (без телефона) и 1450 руб. (с телефоном) до 20-го числа.</w:t>
      </w:r>
    </w:p>
    <w:p w:rsidR="00D96385" w:rsidRPr="005C10CC" w:rsidRDefault="00D96385" w:rsidP="00EB5314">
      <w:pPr>
        <w:autoSpaceDE w:val="0"/>
        <w:autoSpaceDN w:val="0"/>
        <w:adjustRightInd w:val="0"/>
        <w:spacing w:after="0" w:line="240" w:lineRule="auto"/>
        <w:ind w:firstLine="540"/>
        <w:jc w:val="both"/>
        <w:rPr>
          <w:rFonts w:ascii="Times New Roman" w:hAnsi="Times New Roman" w:cs="Times New Roman"/>
          <w:sz w:val="28"/>
          <w:szCs w:val="28"/>
        </w:rPr>
      </w:pPr>
      <w:r w:rsidRPr="005C10CC">
        <w:rPr>
          <w:rFonts w:ascii="Times New Roman" w:hAnsi="Times New Roman" w:cs="Times New Roman"/>
          <w:sz w:val="28"/>
          <w:szCs w:val="28"/>
        </w:rPr>
        <w:t>Ежемесячная денежная выплата жертвам политических репрессий перечисляется в фиксированной сумме 1664 руб. до 20-го числа.</w:t>
      </w:r>
    </w:p>
    <w:p w:rsidR="00D96385" w:rsidRPr="005C10CC" w:rsidRDefault="00D96385" w:rsidP="00EB5314">
      <w:pPr>
        <w:autoSpaceDE w:val="0"/>
        <w:autoSpaceDN w:val="0"/>
        <w:adjustRightInd w:val="0"/>
        <w:spacing w:after="0" w:line="240" w:lineRule="auto"/>
        <w:ind w:firstLine="540"/>
        <w:jc w:val="both"/>
        <w:rPr>
          <w:rFonts w:ascii="Times New Roman" w:hAnsi="Times New Roman" w:cs="Times New Roman"/>
          <w:sz w:val="28"/>
          <w:szCs w:val="28"/>
        </w:rPr>
      </w:pPr>
      <w:r w:rsidRPr="005C10CC">
        <w:rPr>
          <w:rFonts w:ascii="Times New Roman" w:hAnsi="Times New Roman" w:cs="Times New Roman"/>
          <w:sz w:val="28"/>
          <w:szCs w:val="28"/>
        </w:rPr>
        <w:t>Ежемесячное социальное пособие пособие выплаты детям погибших  участников Великой Отечественной войны и приравненных к ним лиц в фиксированной сумме 500 руб. до 20-го числа.</w:t>
      </w:r>
    </w:p>
    <w:p w:rsidR="00D96385" w:rsidRPr="005C10CC" w:rsidRDefault="00D96385" w:rsidP="00EB5314">
      <w:pPr>
        <w:autoSpaceDE w:val="0"/>
        <w:autoSpaceDN w:val="0"/>
        <w:adjustRightInd w:val="0"/>
        <w:spacing w:after="0" w:line="240" w:lineRule="auto"/>
        <w:ind w:firstLine="540"/>
        <w:jc w:val="both"/>
        <w:rPr>
          <w:rFonts w:ascii="Times New Roman" w:hAnsi="Times New Roman" w:cs="Times New Roman"/>
          <w:sz w:val="28"/>
          <w:szCs w:val="28"/>
        </w:rPr>
      </w:pPr>
      <w:r w:rsidRPr="005C10CC">
        <w:rPr>
          <w:rFonts w:ascii="Times New Roman" w:hAnsi="Times New Roman" w:cs="Times New Roman"/>
          <w:sz w:val="28"/>
          <w:szCs w:val="28"/>
        </w:rPr>
        <w:lastRenderedPageBreak/>
        <w:t>Компенсационные выплаты на оплату жилья и коммунальных услуг участникам Великой Отечественной войны инвалидам боевых действий 1,2 групп, военнослужащим, ставшим инвалидами 1,2 групп вследствие ранения, контузии, увечья, полученных при исполнении обязанностей военной службы, лицам, награжденных знаком «Житель блокадного Ленинграда» ежемесячно перечисляются на основании фактических затрат, полученных данных от поставщиков коммунальных услуг до 20-го числа.</w:t>
      </w:r>
    </w:p>
    <w:p w:rsidR="00D96385" w:rsidRPr="005C10CC" w:rsidRDefault="00D96385" w:rsidP="00EB5314">
      <w:pPr>
        <w:autoSpaceDE w:val="0"/>
        <w:autoSpaceDN w:val="0"/>
        <w:adjustRightInd w:val="0"/>
        <w:spacing w:after="0" w:line="240" w:lineRule="auto"/>
        <w:ind w:firstLine="540"/>
        <w:jc w:val="both"/>
        <w:rPr>
          <w:rFonts w:ascii="Times New Roman" w:hAnsi="Times New Roman" w:cs="Times New Roman"/>
          <w:sz w:val="28"/>
          <w:szCs w:val="28"/>
        </w:rPr>
      </w:pPr>
      <w:r w:rsidRPr="005C10CC">
        <w:rPr>
          <w:rFonts w:ascii="Times New Roman" w:hAnsi="Times New Roman" w:cs="Times New Roman"/>
          <w:sz w:val="28"/>
          <w:szCs w:val="28"/>
        </w:rPr>
        <w:t>Компенсационная выплата за пользование услугами связи инвалидам 1,2 групп Великой Отечественной войны ежемесячно перечисляются до 20-го числа в фиксированной сумме  280 руб.</w:t>
      </w:r>
    </w:p>
    <w:p w:rsidR="00D96385" w:rsidRPr="005C10CC" w:rsidRDefault="00D96385" w:rsidP="00EB5314">
      <w:pPr>
        <w:autoSpaceDE w:val="0"/>
        <w:autoSpaceDN w:val="0"/>
        <w:adjustRightInd w:val="0"/>
        <w:spacing w:after="0" w:line="240" w:lineRule="auto"/>
        <w:jc w:val="both"/>
        <w:rPr>
          <w:rFonts w:ascii="Times New Roman" w:hAnsi="Times New Roman" w:cs="Times New Roman"/>
          <w:sz w:val="28"/>
          <w:szCs w:val="28"/>
        </w:rPr>
      </w:pPr>
      <w:r w:rsidRPr="005C10CC">
        <w:rPr>
          <w:rFonts w:ascii="Times New Roman" w:hAnsi="Times New Roman" w:cs="Times New Roman"/>
          <w:sz w:val="28"/>
          <w:szCs w:val="28"/>
        </w:rPr>
        <w:t xml:space="preserve">        Компенсация расходов на уплату взноса на капитальный ремонт общего имущества в многоквартирном доме  перечисляется на счета граждан, открытые  в кредитных учреждениях или через почтовые отделения связи в  фиксированной сумме в соответствии с категорией гражданина. </w:t>
      </w:r>
    </w:p>
    <w:p w:rsidR="00D96385" w:rsidRDefault="00D96385" w:rsidP="00EB5314">
      <w:pPr>
        <w:autoSpaceDE w:val="0"/>
        <w:autoSpaceDN w:val="0"/>
        <w:adjustRightInd w:val="0"/>
        <w:spacing w:after="0" w:line="240" w:lineRule="auto"/>
        <w:jc w:val="both"/>
        <w:rPr>
          <w:rFonts w:ascii="Times New Roman" w:hAnsi="Times New Roman" w:cs="Times New Roman"/>
          <w:sz w:val="28"/>
          <w:szCs w:val="28"/>
        </w:rPr>
      </w:pPr>
      <w:r w:rsidRPr="005C10CC">
        <w:rPr>
          <w:rFonts w:ascii="Times New Roman" w:hAnsi="Times New Roman" w:cs="Times New Roman"/>
          <w:sz w:val="28"/>
          <w:szCs w:val="28"/>
        </w:rPr>
        <w:t xml:space="preserve">       Выплаты за  услуги банка и почты по зачислению и выплате компенсации расходов  на уплату взноса на капитальный ремонт общего имущества в многоквартирном доме.</w:t>
      </w:r>
    </w:p>
    <w:p w:rsidR="00EB5314" w:rsidRPr="005C10CC" w:rsidRDefault="00EB5314" w:rsidP="00EB5314">
      <w:pPr>
        <w:autoSpaceDE w:val="0"/>
        <w:autoSpaceDN w:val="0"/>
        <w:adjustRightInd w:val="0"/>
        <w:spacing w:after="0" w:line="240" w:lineRule="auto"/>
        <w:jc w:val="both"/>
        <w:rPr>
          <w:rFonts w:ascii="Times New Roman" w:hAnsi="Times New Roman" w:cs="Times New Roman"/>
          <w:sz w:val="28"/>
          <w:szCs w:val="28"/>
        </w:rPr>
      </w:pPr>
    </w:p>
    <w:p w:rsidR="00D96385" w:rsidRPr="005C10CC" w:rsidRDefault="00D96385" w:rsidP="009E20BB">
      <w:pPr>
        <w:spacing w:after="0" w:line="240" w:lineRule="auto"/>
        <w:ind w:firstLine="720"/>
        <w:rPr>
          <w:rFonts w:ascii="Times New Roman" w:hAnsi="Times New Roman" w:cs="Times New Roman"/>
          <w:bCs/>
          <w:sz w:val="28"/>
          <w:szCs w:val="28"/>
        </w:rPr>
      </w:pPr>
      <w:r w:rsidRPr="005C10CC">
        <w:rPr>
          <w:rFonts w:ascii="Times New Roman" w:hAnsi="Times New Roman" w:cs="Times New Roman"/>
          <w:sz w:val="28"/>
          <w:szCs w:val="28"/>
        </w:rPr>
        <w:t>Раздел 9. Методика оценки эффективности муниципальной программы.</w:t>
      </w:r>
    </w:p>
    <w:p w:rsidR="00D96385" w:rsidRPr="005C10CC" w:rsidRDefault="00D96385" w:rsidP="009E20BB">
      <w:pPr>
        <w:spacing w:after="0" w:line="240" w:lineRule="auto"/>
        <w:jc w:val="both"/>
        <w:rPr>
          <w:rFonts w:ascii="Times New Roman" w:hAnsi="Times New Roman" w:cs="Times New Roman"/>
          <w:bCs/>
          <w:sz w:val="28"/>
          <w:szCs w:val="28"/>
        </w:rPr>
      </w:pPr>
      <w:r w:rsidRPr="005C10CC">
        <w:rPr>
          <w:rFonts w:ascii="Times New Roman" w:hAnsi="Times New Roman" w:cs="Times New Roman"/>
          <w:bCs/>
          <w:sz w:val="28"/>
          <w:szCs w:val="28"/>
        </w:rPr>
        <w:t>Показателем муниципальной подпрограммы является:</w:t>
      </w:r>
    </w:p>
    <w:p w:rsidR="00D96385" w:rsidRPr="005C10CC" w:rsidRDefault="00D96385" w:rsidP="009E20BB">
      <w:pPr>
        <w:spacing w:after="0" w:line="240" w:lineRule="auto"/>
        <w:ind w:firstLine="720"/>
        <w:jc w:val="both"/>
        <w:rPr>
          <w:rFonts w:ascii="Times New Roman" w:hAnsi="Times New Roman" w:cs="Times New Roman"/>
          <w:bCs/>
          <w:sz w:val="28"/>
          <w:szCs w:val="28"/>
        </w:rPr>
      </w:pPr>
      <w:r w:rsidRPr="005C10CC">
        <w:rPr>
          <w:rFonts w:ascii="Times New Roman" w:hAnsi="Times New Roman" w:cs="Times New Roman"/>
          <w:bCs/>
          <w:sz w:val="28"/>
          <w:szCs w:val="28"/>
        </w:rPr>
        <w:t>У - удельный вес граждан фактически пользующихся мерами социальной поддержки от общего количества граждан, имеющих право на меры социальной поддержки и обратившихся за их получением.</w:t>
      </w:r>
    </w:p>
    <w:p w:rsidR="00D96385" w:rsidRPr="005C10CC" w:rsidRDefault="00D96385" w:rsidP="009E20BB">
      <w:pPr>
        <w:spacing w:after="0" w:line="240" w:lineRule="auto"/>
        <w:jc w:val="both"/>
        <w:rPr>
          <w:rFonts w:ascii="Times New Roman" w:hAnsi="Times New Roman" w:cs="Times New Roman"/>
          <w:b/>
          <w:bCs/>
          <w:sz w:val="28"/>
          <w:szCs w:val="28"/>
        </w:rPr>
      </w:pPr>
    </w:p>
    <w:tbl>
      <w:tblPr>
        <w:tblpPr w:leftFromText="180" w:rightFromText="180" w:vertAnchor="text" w:horzAnchor="page" w:tblpX="1747" w:tblpY="-88"/>
        <w:tblOverlap w:val="never"/>
        <w:tblW w:w="0" w:type="auto"/>
        <w:tblLook w:val="04A0"/>
      </w:tblPr>
      <w:tblGrid>
        <w:gridCol w:w="1951"/>
      </w:tblGrid>
      <w:tr w:rsidR="00D96385" w:rsidRPr="005C10CC" w:rsidTr="00D96385">
        <w:tc>
          <w:tcPr>
            <w:tcW w:w="1951" w:type="dxa"/>
            <w:tcBorders>
              <w:top w:val="nil"/>
              <w:left w:val="nil"/>
              <w:bottom w:val="single" w:sz="4" w:space="0" w:color="auto"/>
              <w:right w:val="nil"/>
            </w:tcBorders>
          </w:tcPr>
          <w:p w:rsidR="00D96385" w:rsidRPr="005C10CC" w:rsidRDefault="00D96385" w:rsidP="009E20BB">
            <w:pPr>
              <w:spacing w:after="0" w:line="240" w:lineRule="auto"/>
              <w:jc w:val="both"/>
              <w:rPr>
                <w:rFonts w:ascii="Times New Roman" w:hAnsi="Times New Roman" w:cs="Times New Roman"/>
                <w:b/>
                <w:sz w:val="28"/>
                <w:szCs w:val="28"/>
              </w:rPr>
            </w:pPr>
            <w:r w:rsidRPr="005C10CC">
              <w:rPr>
                <w:rFonts w:ascii="Times New Roman" w:hAnsi="Times New Roman" w:cs="Times New Roman"/>
                <w:b/>
                <w:sz w:val="28"/>
                <w:szCs w:val="28"/>
              </w:rPr>
              <w:t xml:space="preserve">    Г </w:t>
            </w:r>
            <w:r w:rsidRPr="005C10CC">
              <w:rPr>
                <w:rFonts w:ascii="Times New Roman" w:hAnsi="Times New Roman" w:cs="Times New Roman"/>
                <w:b/>
                <w:sz w:val="28"/>
                <w:szCs w:val="28"/>
                <w:vertAlign w:val="subscript"/>
              </w:rPr>
              <w:t>реал</w:t>
            </w:r>
          </w:p>
        </w:tc>
      </w:tr>
      <w:tr w:rsidR="00D96385" w:rsidRPr="005C10CC" w:rsidTr="00D96385">
        <w:tc>
          <w:tcPr>
            <w:tcW w:w="1951" w:type="dxa"/>
            <w:tcBorders>
              <w:top w:val="single" w:sz="4" w:space="0" w:color="auto"/>
              <w:left w:val="nil"/>
              <w:bottom w:val="nil"/>
              <w:right w:val="nil"/>
            </w:tcBorders>
          </w:tcPr>
          <w:p w:rsidR="00D96385" w:rsidRPr="005C10CC" w:rsidRDefault="00D96385" w:rsidP="009E20BB">
            <w:pPr>
              <w:spacing w:after="0" w:line="240" w:lineRule="auto"/>
              <w:rPr>
                <w:rFonts w:ascii="Times New Roman" w:hAnsi="Times New Roman" w:cs="Times New Roman"/>
                <w:b/>
                <w:sz w:val="28"/>
                <w:szCs w:val="28"/>
                <w:vertAlign w:val="subscript"/>
              </w:rPr>
            </w:pPr>
            <w:r w:rsidRPr="005C10CC">
              <w:rPr>
                <w:rFonts w:ascii="Times New Roman" w:hAnsi="Times New Roman" w:cs="Times New Roman"/>
                <w:b/>
                <w:sz w:val="28"/>
                <w:szCs w:val="28"/>
              </w:rPr>
              <w:t xml:space="preserve">    Г </w:t>
            </w:r>
            <w:r w:rsidRPr="005C10CC">
              <w:rPr>
                <w:rFonts w:ascii="Times New Roman" w:hAnsi="Times New Roman" w:cs="Times New Roman"/>
                <w:b/>
                <w:sz w:val="28"/>
                <w:szCs w:val="28"/>
                <w:vertAlign w:val="subscript"/>
              </w:rPr>
              <w:t>право</w:t>
            </w:r>
          </w:p>
        </w:tc>
      </w:tr>
    </w:tbl>
    <w:p w:rsidR="00D96385" w:rsidRPr="005C10CC" w:rsidRDefault="00D96385" w:rsidP="009E20BB">
      <w:pPr>
        <w:spacing w:after="0" w:line="240" w:lineRule="auto"/>
        <w:jc w:val="both"/>
        <w:rPr>
          <w:rFonts w:ascii="Times New Roman" w:hAnsi="Times New Roman" w:cs="Times New Roman"/>
          <w:bCs/>
          <w:sz w:val="28"/>
          <w:szCs w:val="28"/>
        </w:rPr>
      </w:pPr>
      <w:r w:rsidRPr="005C10CC">
        <w:rPr>
          <w:rFonts w:ascii="Times New Roman" w:hAnsi="Times New Roman" w:cs="Times New Roman"/>
          <w:bCs/>
          <w:sz w:val="28"/>
          <w:szCs w:val="28"/>
        </w:rPr>
        <w:t>, где:</w:t>
      </w:r>
    </w:p>
    <w:p w:rsidR="00D96385" w:rsidRPr="005C10CC" w:rsidRDefault="00D96385" w:rsidP="009E20BB">
      <w:pPr>
        <w:spacing w:after="0" w:line="240" w:lineRule="auto"/>
        <w:ind w:firstLine="720"/>
        <w:jc w:val="both"/>
        <w:rPr>
          <w:rFonts w:ascii="Times New Roman" w:hAnsi="Times New Roman" w:cs="Times New Roman"/>
          <w:bCs/>
          <w:sz w:val="28"/>
          <w:szCs w:val="28"/>
        </w:rPr>
      </w:pPr>
    </w:p>
    <w:p w:rsidR="00D96385" w:rsidRPr="005C10CC" w:rsidRDefault="00D96385" w:rsidP="009E20BB">
      <w:pPr>
        <w:spacing w:after="0" w:line="240" w:lineRule="auto"/>
        <w:jc w:val="both"/>
        <w:rPr>
          <w:rFonts w:ascii="Times New Roman" w:hAnsi="Times New Roman" w:cs="Times New Roman"/>
          <w:bCs/>
          <w:sz w:val="28"/>
          <w:szCs w:val="28"/>
        </w:rPr>
      </w:pPr>
      <w:r w:rsidRPr="005C10CC">
        <w:rPr>
          <w:rFonts w:ascii="Times New Roman" w:hAnsi="Times New Roman" w:cs="Times New Roman"/>
          <w:bCs/>
          <w:sz w:val="28"/>
          <w:szCs w:val="28"/>
        </w:rPr>
        <w:t xml:space="preserve"> Г</w:t>
      </w:r>
      <w:r w:rsidRPr="005C10CC">
        <w:rPr>
          <w:rFonts w:ascii="Times New Roman" w:hAnsi="Times New Roman" w:cs="Times New Roman"/>
          <w:bCs/>
          <w:sz w:val="28"/>
          <w:szCs w:val="28"/>
          <w:vertAlign w:val="subscript"/>
        </w:rPr>
        <w:t xml:space="preserve">реал </w:t>
      </w:r>
      <w:r w:rsidRPr="005C10CC">
        <w:rPr>
          <w:rFonts w:ascii="Times New Roman" w:hAnsi="Times New Roman" w:cs="Times New Roman"/>
          <w:bCs/>
          <w:sz w:val="28"/>
          <w:szCs w:val="28"/>
        </w:rPr>
        <w:t xml:space="preserve"> -  количество граждан, реализовавших право;</w:t>
      </w:r>
    </w:p>
    <w:p w:rsidR="00D96385" w:rsidRPr="005C10CC" w:rsidRDefault="00D96385" w:rsidP="009E20BB">
      <w:pPr>
        <w:spacing w:after="0" w:line="240" w:lineRule="auto"/>
        <w:jc w:val="both"/>
        <w:rPr>
          <w:rFonts w:ascii="Times New Roman" w:hAnsi="Times New Roman" w:cs="Times New Roman"/>
          <w:bCs/>
          <w:sz w:val="28"/>
          <w:szCs w:val="28"/>
        </w:rPr>
      </w:pPr>
      <w:r w:rsidRPr="005C10CC">
        <w:rPr>
          <w:rFonts w:ascii="Times New Roman" w:hAnsi="Times New Roman" w:cs="Times New Roman"/>
          <w:bCs/>
          <w:sz w:val="28"/>
          <w:szCs w:val="28"/>
        </w:rPr>
        <w:t xml:space="preserve"> Г</w:t>
      </w:r>
      <w:r w:rsidRPr="005C10CC">
        <w:rPr>
          <w:rFonts w:ascii="Times New Roman" w:hAnsi="Times New Roman" w:cs="Times New Roman"/>
          <w:bCs/>
          <w:sz w:val="28"/>
          <w:szCs w:val="28"/>
          <w:vertAlign w:val="subscript"/>
        </w:rPr>
        <w:t>право</w:t>
      </w:r>
      <w:r w:rsidRPr="005C10CC">
        <w:rPr>
          <w:rFonts w:ascii="Times New Roman" w:hAnsi="Times New Roman" w:cs="Times New Roman"/>
          <w:bCs/>
          <w:sz w:val="28"/>
          <w:szCs w:val="28"/>
        </w:rPr>
        <w:t xml:space="preserve"> -  общее количество граждан, имеющих право.       </w:t>
      </w:r>
    </w:p>
    <w:p w:rsidR="00D96385" w:rsidRPr="005C10CC" w:rsidRDefault="00D96385" w:rsidP="009E20BB">
      <w:pPr>
        <w:spacing w:after="0" w:line="240" w:lineRule="auto"/>
        <w:ind w:firstLine="720"/>
        <w:jc w:val="both"/>
        <w:rPr>
          <w:rFonts w:ascii="Times New Roman" w:hAnsi="Times New Roman" w:cs="Times New Roman"/>
          <w:bCs/>
          <w:sz w:val="28"/>
          <w:szCs w:val="28"/>
        </w:rPr>
      </w:pPr>
      <w:r w:rsidRPr="005C10CC">
        <w:rPr>
          <w:rFonts w:ascii="Times New Roman" w:hAnsi="Times New Roman" w:cs="Times New Roman"/>
          <w:bCs/>
          <w:sz w:val="28"/>
          <w:szCs w:val="28"/>
        </w:rPr>
        <w:t>Показатель позволяет определить состояние системы социальной защиты населения на соответствие требованиям по доступности государственных услуг по предоставлению мер социальной поддержки.</w:t>
      </w:r>
    </w:p>
    <w:p w:rsidR="00D96385" w:rsidRPr="005C10CC" w:rsidRDefault="00D96385" w:rsidP="009E20BB">
      <w:pPr>
        <w:spacing w:after="0" w:line="240" w:lineRule="auto"/>
        <w:ind w:firstLine="708"/>
        <w:jc w:val="both"/>
        <w:rPr>
          <w:rFonts w:ascii="Times New Roman" w:hAnsi="Times New Roman" w:cs="Times New Roman"/>
          <w:sz w:val="28"/>
          <w:szCs w:val="28"/>
        </w:rPr>
      </w:pPr>
      <w:r w:rsidRPr="005C10CC">
        <w:rPr>
          <w:rFonts w:ascii="Times New Roman" w:hAnsi="Times New Roman" w:cs="Times New Roman"/>
          <w:sz w:val="28"/>
          <w:szCs w:val="28"/>
        </w:rPr>
        <w:t xml:space="preserve">Целевым индикатором Программы является </w:t>
      </w:r>
    </w:p>
    <w:p w:rsidR="00D96385" w:rsidRPr="005C10CC" w:rsidRDefault="00D96385" w:rsidP="009E20BB">
      <w:pPr>
        <w:spacing w:after="0" w:line="240" w:lineRule="auto"/>
        <w:ind w:firstLine="708"/>
        <w:jc w:val="both"/>
        <w:rPr>
          <w:rFonts w:ascii="Times New Roman" w:hAnsi="Times New Roman" w:cs="Times New Roman"/>
          <w:sz w:val="28"/>
          <w:szCs w:val="28"/>
        </w:rPr>
      </w:pPr>
      <w:r w:rsidRPr="005C10CC">
        <w:rPr>
          <w:rFonts w:ascii="Times New Roman" w:hAnsi="Times New Roman" w:cs="Times New Roman"/>
          <w:sz w:val="28"/>
          <w:szCs w:val="28"/>
          <w:lang w:val="en-US"/>
        </w:rPr>
        <w:t>D</w:t>
      </w:r>
      <w:r w:rsidRPr="005C10CC">
        <w:rPr>
          <w:rFonts w:ascii="Times New Roman" w:hAnsi="Times New Roman" w:cs="Times New Roman"/>
          <w:sz w:val="28"/>
          <w:szCs w:val="28"/>
        </w:rPr>
        <w:t xml:space="preserve"> – доля выплаченных мер социальной поддержки к доле начисленных мер социальной поддержки по состоянию на конец года.</w:t>
      </w:r>
    </w:p>
    <w:p w:rsidR="00D96385" w:rsidRPr="005C10CC" w:rsidRDefault="00D96385" w:rsidP="009E20BB">
      <w:pPr>
        <w:spacing w:after="0" w:line="240" w:lineRule="auto"/>
        <w:ind w:firstLine="708"/>
        <w:jc w:val="both"/>
        <w:rPr>
          <w:rFonts w:ascii="Times New Roman" w:hAnsi="Times New Roman" w:cs="Times New Roman"/>
          <w:sz w:val="28"/>
          <w:szCs w:val="28"/>
        </w:rPr>
      </w:pPr>
      <w:r w:rsidRPr="005C10CC">
        <w:rPr>
          <w:rFonts w:ascii="Times New Roman" w:hAnsi="Times New Roman" w:cs="Times New Roman"/>
          <w:sz w:val="28"/>
          <w:szCs w:val="28"/>
        </w:rPr>
        <w:t xml:space="preserve">Данный показатель рассчитывается по формуле: </w:t>
      </w:r>
    </w:p>
    <w:p w:rsidR="00D96385" w:rsidRPr="005C10CC" w:rsidRDefault="00D96385" w:rsidP="009E20BB">
      <w:pPr>
        <w:spacing w:after="0" w:line="240" w:lineRule="auto"/>
        <w:ind w:firstLine="708"/>
        <w:jc w:val="both"/>
        <w:rPr>
          <w:rFonts w:ascii="Times New Roman" w:hAnsi="Times New Roman" w:cs="Times New Roman"/>
          <w:sz w:val="28"/>
          <w:szCs w:val="28"/>
        </w:rPr>
      </w:pPr>
    </w:p>
    <w:tbl>
      <w:tblPr>
        <w:tblpPr w:leftFromText="180" w:rightFromText="180" w:vertAnchor="text" w:horzAnchor="page" w:tblpX="1747" w:tblpY="-88"/>
        <w:tblOverlap w:val="never"/>
        <w:tblW w:w="0" w:type="auto"/>
        <w:tblLook w:val="04A0"/>
      </w:tblPr>
      <w:tblGrid>
        <w:gridCol w:w="1951"/>
      </w:tblGrid>
      <w:tr w:rsidR="00D96385" w:rsidRPr="005C10CC" w:rsidTr="00D96385">
        <w:tc>
          <w:tcPr>
            <w:tcW w:w="1951" w:type="dxa"/>
            <w:tcBorders>
              <w:top w:val="nil"/>
              <w:left w:val="nil"/>
              <w:bottom w:val="single" w:sz="4" w:space="0" w:color="auto"/>
              <w:right w:val="nil"/>
            </w:tcBorders>
          </w:tcPr>
          <w:p w:rsidR="00D96385" w:rsidRPr="005C10CC" w:rsidRDefault="00D96385" w:rsidP="009E20BB">
            <w:pPr>
              <w:spacing w:after="0" w:line="240" w:lineRule="auto"/>
              <w:jc w:val="both"/>
              <w:rPr>
                <w:rFonts w:ascii="Times New Roman" w:hAnsi="Times New Roman" w:cs="Times New Roman"/>
                <w:b/>
                <w:sz w:val="28"/>
                <w:szCs w:val="28"/>
              </w:rPr>
            </w:pPr>
            <w:r w:rsidRPr="005C10CC">
              <w:rPr>
                <w:rFonts w:ascii="Times New Roman" w:hAnsi="Times New Roman" w:cs="Times New Roman"/>
                <w:b/>
                <w:sz w:val="28"/>
                <w:szCs w:val="28"/>
                <w:lang w:val="en-US"/>
              </w:rPr>
              <w:t>V</w:t>
            </w:r>
            <w:r w:rsidRPr="005C10CC">
              <w:rPr>
                <w:rFonts w:ascii="Times New Roman" w:hAnsi="Times New Roman" w:cs="Times New Roman"/>
                <w:b/>
                <w:sz w:val="28"/>
                <w:szCs w:val="28"/>
                <w:vertAlign w:val="subscript"/>
              </w:rPr>
              <w:t xml:space="preserve"> выпл </w:t>
            </w:r>
            <w:r w:rsidRPr="005C10CC">
              <w:rPr>
                <w:rFonts w:ascii="Times New Roman" w:hAnsi="Times New Roman" w:cs="Times New Roman"/>
                <w:b/>
                <w:sz w:val="28"/>
                <w:szCs w:val="28"/>
              </w:rPr>
              <w:t>х 100 %</w:t>
            </w:r>
          </w:p>
        </w:tc>
      </w:tr>
      <w:tr w:rsidR="00D96385" w:rsidRPr="005C10CC" w:rsidTr="00D96385">
        <w:tc>
          <w:tcPr>
            <w:tcW w:w="1951" w:type="dxa"/>
            <w:tcBorders>
              <w:top w:val="single" w:sz="4" w:space="0" w:color="auto"/>
              <w:left w:val="nil"/>
              <w:bottom w:val="nil"/>
              <w:right w:val="nil"/>
            </w:tcBorders>
          </w:tcPr>
          <w:p w:rsidR="00D96385" w:rsidRPr="005C10CC" w:rsidRDefault="00D96385" w:rsidP="009E20BB">
            <w:pPr>
              <w:spacing w:after="0" w:line="240" w:lineRule="auto"/>
              <w:jc w:val="center"/>
              <w:rPr>
                <w:rFonts w:ascii="Times New Roman" w:hAnsi="Times New Roman" w:cs="Times New Roman"/>
                <w:b/>
                <w:sz w:val="28"/>
                <w:szCs w:val="28"/>
                <w:vertAlign w:val="subscript"/>
              </w:rPr>
            </w:pPr>
            <w:r w:rsidRPr="005C10CC">
              <w:rPr>
                <w:rFonts w:ascii="Times New Roman" w:hAnsi="Times New Roman" w:cs="Times New Roman"/>
                <w:b/>
                <w:sz w:val="28"/>
                <w:szCs w:val="28"/>
                <w:lang w:val="en-US"/>
              </w:rPr>
              <w:t xml:space="preserve">V </w:t>
            </w:r>
            <w:r w:rsidRPr="005C10CC">
              <w:rPr>
                <w:rFonts w:ascii="Times New Roman" w:hAnsi="Times New Roman" w:cs="Times New Roman"/>
                <w:b/>
                <w:sz w:val="28"/>
                <w:szCs w:val="28"/>
                <w:vertAlign w:val="subscript"/>
              </w:rPr>
              <w:t>начисл</w:t>
            </w:r>
          </w:p>
        </w:tc>
      </w:tr>
    </w:tbl>
    <w:p w:rsidR="00D96385" w:rsidRPr="005C10CC" w:rsidRDefault="00D96385" w:rsidP="009E20BB">
      <w:pPr>
        <w:spacing w:after="0" w:line="240" w:lineRule="auto"/>
        <w:jc w:val="both"/>
        <w:rPr>
          <w:rFonts w:ascii="Times New Roman" w:hAnsi="Times New Roman" w:cs="Times New Roman"/>
          <w:sz w:val="28"/>
          <w:szCs w:val="28"/>
        </w:rPr>
      </w:pPr>
      <w:r w:rsidRPr="005C10CC">
        <w:rPr>
          <w:rFonts w:ascii="Times New Roman" w:hAnsi="Times New Roman" w:cs="Times New Roman"/>
          <w:sz w:val="28"/>
          <w:szCs w:val="28"/>
        </w:rPr>
        <w:t xml:space="preserve">, где: </w:t>
      </w:r>
    </w:p>
    <w:p w:rsidR="00D96385" w:rsidRPr="005C10CC" w:rsidRDefault="00D96385" w:rsidP="009E20BB">
      <w:pPr>
        <w:spacing w:after="0" w:line="240" w:lineRule="auto"/>
        <w:jc w:val="both"/>
        <w:rPr>
          <w:rFonts w:ascii="Times New Roman" w:hAnsi="Times New Roman" w:cs="Times New Roman"/>
          <w:sz w:val="28"/>
          <w:szCs w:val="28"/>
        </w:rPr>
      </w:pPr>
    </w:p>
    <w:p w:rsidR="00D96385" w:rsidRPr="005C10CC" w:rsidRDefault="00D96385" w:rsidP="009E20BB">
      <w:pPr>
        <w:spacing w:after="0" w:line="240" w:lineRule="auto"/>
        <w:jc w:val="both"/>
        <w:rPr>
          <w:rFonts w:ascii="Times New Roman" w:hAnsi="Times New Roman" w:cs="Times New Roman"/>
          <w:sz w:val="28"/>
          <w:szCs w:val="28"/>
        </w:rPr>
      </w:pPr>
      <w:r w:rsidRPr="005C10CC">
        <w:rPr>
          <w:rFonts w:ascii="Times New Roman" w:hAnsi="Times New Roman" w:cs="Times New Roman"/>
          <w:sz w:val="28"/>
          <w:szCs w:val="28"/>
          <w:lang w:val="en-US"/>
        </w:rPr>
        <w:t>V</w:t>
      </w:r>
      <w:r w:rsidRPr="005C10CC">
        <w:rPr>
          <w:rFonts w:ascii="Times New Roman" w:hAnsi="Times New Roman" w:cs="Times New Roman"/>
          <w:sz w:val="28"/>
          <w:szCs w:val="28"/>
          <w:vertAlign w:val="subscript"/>
        </w:rPr>
        <w:t xml:space="preserve"> выпл </w:t>
      </w:r>
      <w:r w:rsidRPr="005C10CC">
        <w:rPr>
          <w:rFonts w:ascii="Times New Roman" w:hAnsi="Times New Roman" w:cs="Times New Roman"/>
          <w:sz w:val="28"/>
          <w:szCs w:val="28"/>
        </w:rPr>
        <w:t>– объём выплаченных сумм мер социальной поддержки.</w:t>
      </w:r>
    </w:p>
    <w:p w:rsidR="00D96385" w:rsidRPr="005C10CC" w:rsidRDefault="00D96385" w:rsidP="009E20BB">
      <w:pPr>
        <w:spacing w:after="0" w:line="240" w:lineRule="auto"/>
        <w:jc w:val="both"/>
        <w:rPr>
          <w:rFonts w:ascii="Times New Roman" w:hAnsi="Times New Roman" w:cs="Times New Roman"/>
          <w:sz w:val="28"/>
          <w:szCs w:val="28"/>
        </w:rPr>
      </w:pPr>
      <w:r w:rsidRPr="005C10CC">
        <w:rPr>
          <w:rFonts w:ascii="Times New Roman" w:hAnsi="Times New Roman" w:cs="Times New Roman"/>
          <w:sz w:val="28"/>
          <w:szCs w:val="28"/>
          <w:lang w:val="en-US"/>
        </w:rPr>
        <w:t>V</w:t>
      </w:r>
      <w:r w:rsidRPr="005C10CC">
        <w:rPr>
          <w:rFonts w:ascii="Times New Roman" w:hAnsi="Times New Roman" w:cs="Times New Roman"/>
          <w:sz w:val="28"/>
          <w:szCs w:val="28"/>
        </w:rPr>
        <w:t xml:space="preserve"> </w:t>
      </w:r>
      <w:r w:rsidRPr="005C10CC">
        <w:rPr>
          <w:rFonts w:ascii="Times New Roman" w:hAnsi="Times New Roman" w:cs="Times New Roman"/>
          <w:sz w:val="28"/>
          <w:szCs w:val="28"/>
          <w:vertAlign w:val="subscript"/>
        </w:rPr>
        <w:t>начисл</w:t>
      </w:r>
      <w:r w:rsidRPr="005C10CC">
        <w:rPr>
          <w:rFonts w:ascii="Times New Roman" w:hAnsi="Times New Roman" w:cs="Times New Roman"/>
          <w:sz w:val="28"/>
          <w:szCs w:val="28"/>
        </w:rPr>
        <w:t xml:space="preserve"> – объём начисленных сумм мер социальной поддержки. </w:t>
      </w:r>
    </w:p>
    <w:p w:rsidR="00D96385" w:rsidRPr="005C10CC" w:rsidRDefault="00D96385" w:rsidP="009E20BB">
      <w:pPr>
        <w:spacing w:after="0" w:line="240" w:lineRule="auto"/>
        <w:ind w:firstLine="708"/>
        <w:jc w:val="both"/>
        <w:rPr>
          <w:rFonts w:ascii="Times New Roman" w:hAnsi="Times New Roman" w:cs="Times New Roman"/>
          <w:sz w:val="28"/>
          <w:szCs w:val="28"/>
        </w:rPr>
      </w:pPr>
      <w:r w:rsidRPr="005C10CC">
        <w:rPr>
          <w:rFonts w:ascii="Times New Roman" w:hAnsi="Times New Roman" w:cs="Times New Roman"/>
          <w:sz w:val="28"/>
          <w:szCs w:val="28"/>
        </w:rPr>
        <w:t xml:space="preserve">Прогнозируемый показатель на 2022 – 2024 гг. – 98 %  </w:t>
      </w:r>
    </w:p>
    <w:p w:rsidR="00D96385" w:rsidRPr="005C10CC" w:rsidRDefault="00D96385" w:rsidP="009E20BB">
      <w:pPr>
        <w:spacing w:after="0" w:line="240" w:lineRule="auto"/>
        <w:ind w:firstLine="708"/>
        <w:jc w:val="both"/>
        <w:rPr>
          <w:rFonts w:ascii="Times New Roman" w:hAnsi="Times New Roman" w:cs="Times New Roman"/>
          <w:sz w:val="28"/>
          <w:szCs w:val="28"/>
        </w:rPr>
      </w:pPr>
      <w:r w:rsidRPr="005C10CC">
        <w:rPr>
          <w:rFonts w:ascii="Times New Roman" w:hAnsi="Times New Roman" w:cs="Times New Roman"/>
          <w:sz w:val="28"/>
          <w:szCs w:val="28"/>
        </w:rPr>
        <w:t>Показатель в 2019году -  98%</w:t>
      </w:r>
    </w:p>
    <w:p w:rsidR="00D96385" w:rsidRPr="005C10CC" w:rsidRDefault="00D96385" w:rsidP="009E20BB">
      <w:pPr>
        <w:spacing w:after="0" w:line="240" w:lineRule="auto"/>
        <w:ind w:firstLine="708"/>
        <w:jc w:val="both"/>
        <w:rPr>
          <w:rFonts w:ascii="Times New Roman" w:hAnsi="Times New Roman" w:cs="Times New Roman"/>
          <w:sz w:val="28"/>
          <w:szCs w:val="28"/>
        </w:rPr>
      </w:pPr>
      <w:r w:rsidRPr="005C10CC">
        <w:rPr>
          <w:rFonts w:ascii="Times New Roman" w:hAnsi="Times New Roman" w:cs="Times New Roman"/>
          <w:sz w:val="28"/>
          <w:szCs w:val="28"/>
        </w:rPr>
        <w:t xml:space="preserve">Показатель в 2020 году – 98% </w:t>
      </w:r>
    </w:p>
    <w:p w:rsidR="00D96385" w:rsidRPr="005C10CC" w:rsidRDefault="00D96385" w:rsidP="009E20BB">
      <w:pPr>
        <w:spacing w:after="0" w:line="240" w:lineRule="auto"/>
        <w:ind w:firstLine="708"/>
        <w:jc w:val="both"/>
        <w:rPr>
          <w:rFonts w:ascii="Times New Roman" w:hAnsi="Times New Roman" w:cs="Times New Roman"/>
          <w:sz w:val="28"/>
          <w:szCs w:val="28"/>
        </w:rPr>
      </w:pPr>
      <w:r w:rsidRPr="005C10CC">
        <w:rPr>
          <w:rFonts w:ascii="Times New Roman" w:hAnsi="Times New Roman" w:cs="Times New Roman"/>
          <w:sz w:val="28"/>
          <w:szCs w:val="28"/>
        </w:rPr>
        <w:t>Показатель в 2021 году – 98%</w:t>
      </w:r>
    </w:p>
    <w:p w:rsidR="00D96385" w:rsidRPr="005C10CC" w:rsidRDefault="00D96385" w:rsidP="009E20BB">
      <w:pPr>
        <w:tabs>
          <w:tab w:val="left" w:pos="8895"/>
        </w:tabs>
        <w:spacing w:after="0" w:line="240" w:lineRule="auto"/>
        <w:ind w:firstLine="708"/>
        <w:jc w:val="both"/>
        <w:rPr>
          <w:rFonts w:ascii="Times New Roman" w:hAnsi="Times New Roman" w:cs="Times New Roman"/>
          <w:sz w:val="28"/>
          <w:szCs w:val="28"/>
        </w:rPr>
      </w:pPr>
      <w:r w:rsidRPr="005C10CC">
        <w:rPr>
          <w:rFonts w:ascii="Times New Roman" w:hAnsi="Times New Roman" w:cs="Times New Roman"/>
          <w:sz w:val="28"/>
          <w:szCs w:val="28"/>
        </w:rPr>
        <w:t>Реализация настоящей Программы является эффективной в том случае, если достижение целевого индикатора составит более 90 % .</w:t>
      </w:r>
    </w:p>
    <w:p w:rsidR="00D96385" w:rsidRPr="005C10CC" w:rsidRDefault="00D96385" w:rsidP="009E20BB">
      <w:pPr>
        <w:tabs>
          <w:tab w:val="left" w:pos="8895"/>
        </w:tabs>
        <w:spacing w:after="0" w:line="240" w:lineRule="auto"/>
        <w:ind w:firstLine="708"/>
        <w:jc w:val="both"/>
        <w:rPr>
          <w:rFonts w:ascii="Times New Roman" w:hAnsi="Times New Roman" w:cs="Times New Roman"/>
          <w:sz w:val="28"/>
          <w:szCs w:val="28"/>
        </w:rPr>
      </w:pPr>
      <w:r w:rsidRPr="005C10CC">
        <w:rPr>
          <w:rFonts w:ascii="Times New Roman" w:hAnsi="Times New Roman" w:cs="Times New Roman"/>
          <w:sz w:val="28"/>
          <w:szCs w:val="28"/>
        </w:rPr>
        <w:lastRenderedPageBreak/>
        <w:t xml:space="preserve">Оценка эффективности реализации Программы (Эф) рассчитывается по формуле: </w:t>
      </w:r>
    </w:p>
    <w:p w:rsidR="00D96385" w:rsidRPr="005C10CC" w:rsidRDefault="00D96385" w:rsidP="009E20BB">
      <w:pPr>
        <w:tabs>
          <w:tab w:val="left" w:pos="8895"/>
        </w:tabs>
        <w:spacing w:after="0" w:line="240" w:lineRule="auto"/>
        <w:ind w:firstLine="708"/>
        <w:jc w:val="both"/>
        <w:rPr>
          <w:rFonts w:ascii="Times New Roman" w:hAnsi="Times New Roman" w:cs="Times New Roman"/>
          <w:sz w:val="28"/>
          <w:szCs w:val="28"/>
        </w:rPr>
      </w:pPr>
    </w:p>
    <w:tbl>
      <w:tblPr>
        <w:tblpPr w:leftFromText="180" w:rightFromText="180" w:vertAnchor="text" w:horzAnchor="page" w:tblpX="3658" w:tblpY="-77"/>
        <w:tblOverlap w:val="never"/>
        <w:tblW w:w="0" w:type="auto"/>
        <w:tblLook w:val="04A0"/>
      </w:tblPr>
      <w:tblGrid>
        <w:gridCol w:w="1951"/>
      </w:tblGrid>
      <w:tr w:rsidR="00D96385" w:rsidRPr="005C10CC" w:rsidTr="00D96385">
        <w:tc>
          <w:tcPr>
            <w:tcW w:w="1951" w:type="dxa"/>
            <w:tcBorders>
              <w:top w:val="nil"/>
              <w:left w:val="nil"/>
              <w:bottom w:val="single" w:sz="4" w:space="0" w:color="auto"/>
              <w:right w:val="nil"/>
            </w:tcBorders>
          </w:tcPr>
          <w:p w:rsidR="00D96385" w:rsidRPr="005C10CC" w:rsidRDefault="00D96385" w:rsidP="009E20BB">
            <w:pPr>
              <w:spacing w:after="0" w:line="240" w:lineRule="auto"/>
              <w:jc w:val="center"/>
              <w:rPr>
                <w:rFonts w:ascii="Times New Roman" w:hAnsi="Times New Roman" w:cs="Times New Roman"/>
                <w:sz w:val="28"/>
                <w:szCs w:val="28"/>
                <w:vertAlign w:val="subscript"/>
              </w:rPr>
            </w:pPr>
            <w:r w:rsidRPr="005C10CC">
              <w:rPr>
                <w:rFonts w:ascii="Times New Roman" w:hAnsi="Times New Roman" w:cs="Times New Roman"/>
                <w:sz w:val="28"/>
                <w:szCs w:val="28"/>
                <w:lang w:val="en-US"/>
              </w:rPr>
              <w:t xml:space="preserve">D </w:t>
            </w:r>
            <w:r w:rsidRPr="005C10CC">
              <w:rPr>
                <w:rFonts w:ascii="Times New Roman" w:hAnsi="Times New Roman" w:cs="Times New Roman"/>
                <w:sz w:val="28"/>
                <w:szCs w:val="28"/>
                <w:vertAlign w:val="subscript"/>
              </w:rPr>
              <w:t>факт</w:t>
            </w:r>
          </w:p>
        </w:tc>
      </w:tr>
      <w:tr w:rsidR="00D96385" w:rsidRPr="005C10CC" w:rsidTr="00D96385">
        <w:tc>
          <w:tcPr>
            <w:tcW w:w="1951" w:type="dxa"/>
            <w:tcBorders>
              <w:top w:val="single" w:sz="4" w:space="0" w:color="auto"/>
              <w:left w:val="nil"/>
              <w:bottom w:val="nil"/>
              <w:right w:val="nil"/>
            </w:tcBorders>
          </w:tcPr>
          <w:p w:rsidR="00D96385" w:rsidRPr="005C10CC" w:rsidRDefault="00D96385" w:rsidP="009E20BB">
            <w:pPr>
              <w:spacing w:after="0" w:line="240" w:lineRule="auto"/>
              <w:jc w:val="center"/>
              <w:rPr>
                <w:rFonts w:ascii="Times New Roman" w:hAnsi="Times New Roman" w:cs="Times New Roman"/>
                <w:sz w:val="28"/>
                <w:szCs w:val="28"/>
                <w:vertAlign w:val="subscript"/>
              </w:rPr>
            </w:pPr>
            <w:r w:rsidRPr="005C10CC">
              <w:rPr>
                <w:rFonts w:ascii="Times New Roman" w:hAnsi="Times New Roman" w:cs="Times New Roman"/>
                <w:sz w:val="28"/>
                <w:szCs w:val="28"/>
                <w:lang w:val="en-US"/>
              </w:rPr>
              <w:t xml:space="preserve">D </w:t>
            </w:r>
            <w:r w:rsidRPr="005C10CC">
              <w:rPr>
                <w:rFonts w:ascii="Times New Roman" w:hAnsi="Times New Roman" w:cs="Times New Roman"/>
                <w:sz w:val="28"/>
                <w:szCs w:val="28"/>
                <w:vertAlign w:val="subscript"/>
              </w:rPr>
              <w:t>план</w:t>
            </w:r>
          </w:p>
        </w:tc>
      </w:tr>
    </w:tbl>
    <w:p w:rsidR="00D96385" w:rsidRPr="005C10CC" w:rsidRDefault="00D96385" w:rsidP="009E20BB">
      <w:pPr>
        <w:tabs>
          <w:tab w:val="left" w:pos="8895"/>
        </w:tabs>
        <w:spacing w:after="0" w:line="240" w:lineRule="auto"/>
        <w:ind w:firstLine="708"/>
        <w:jc w:val="both"/>
        <w:rPr>
          <w:rFonts w:ascii="Times New Roman" w:hAnsi="Times New Roman" w:cs="Times New Roman"/>
          <w:sz w:val="28"/>
          <w:szCs w:val="28"/>
        </w:rPr>
      </w:pPr>
      <w:r w:rsidRPr="005C10CC">
        <w:rPr>
          <w:rFonts w:ascii="Times New Roman" w:hAnsi="Times New Roman" w:cs="Times New Roman"/>
          <w:sz w:val="28"/>
          <w:szCs w:val="28"/>
        </w:rPr>
        <w:t xml:space="preserve">Эф  = </w:t>
      </w:r>
    </w:p>
    <w:p w:rsidR="00D96385" w:rsidRPr="005C10CC" w:rsidRDefault="00D96385" w:rsidP="009E20BB">
      <w:pPr>
        <w:tabs>
          <w:tab w:val="left" w:pos="8895"/>
        </w:tabs>
        <w:spacing w:after="0" w:line="240" w:lineRule="auto"/>
        <w:ind w:firstLine="708"/>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8"/>
        <w:gridCol w:w="4680"/>
      </w:tblGrid>
      <w:tr w:rsidR="00D96385" w:rsidRPr="005C10CC" w:rsidTr="00D96385">
        <w:tc>
          <w:tcPr>
            <w:tcW w:w="3888" w:type="dxa"/>
            <w:tcBorders>
              <w:top w:val="single" w:sz="4" w:space="0" w:color="auto"/>
              <w:left w:val="single" w:sz="4" w:space="0" w:color="auto"/>
              <w:bottom w:val="single" w:sz="4" w:space="0" w:color="auto"/>
              <w:right w:val="single" w:sz="4" w:space="0" w:color="auto"/>
            </w:tcBorders>
            <w:vAlign w:val="center"/>
          </w:tcPr>
          <w:p w:rsidR="00D96385" w:rsidRPr="005C10CC" w:rsidRDefault="00D96385" w:rsidP="009E20BB">
            <w:pPr>
              <w:tabs>
                <w:tab w:val="left" w:pos="8895"/>
              </w:tabs>
              <w:spacing w:after="0" w:line="240" w:lineRule="auto"/>
              <w:jc w:val="center"/>
              <w:rPr>
                <w:rFonts w:ascii="Times New Roman" w:hAnsi="Times New Roman" w:cs="Times New Roman"/>
                <w:sz w:val="28"/>
                <w:szCs w:val="28"/>
              </w:rPr>
            </w:pPr>
            <w:r w:rsidRPr="005C10CC">
              <w:rPr>
                <w:rFonts w:ascii="Times New Roman" w:hAnsi="Times New Roman" w:cs="Times New Roman"/>
                <w:sz w:val="28"/>
                <w:szCs w:val="28"/>
              </w:rPr>
              <w:t>Значение показателя Эф</w:t>
            </w:r>
          </w:p>
        </w:tc>
        <w:tc>
          <w:tcPr>
            <w:tcW w:w="4680" w:type="dxa"/>
            <w:tcBorders>
              <w:top w:val="single" w:sz="4" w:space="0" w:color="auto"/>
              <w:left w:val="single" w:sz="4" w:space="0" w:color="auto"/>
              <w:bottom w:val="single" w:sz="4" w:space="0" w:color="auto"/>
              <w:right w:val="single" w:sz="4" w:space="0" w:color="auto"/>
            </w:tcBorders>
            <w:vAlign w:val="center"/>
          </w:tcPr>
          <w:p w:rsidR="00D96385" w:rsidRPr="005C10CC" w:rsidRDefault="00D96385" w:rsidP="009E20BB">
            <w:pPr>
              <w:tabs>
                <w:tab w:val="left" w:pos="8895"/>
              </w:tabs>
              <w:spacing w:after="0" w:line="240" w:lineRule="auto"/>
              <w:jc w:val="center"/>
              <w:rPr>
                <w:rFonts w:ascii="Times New Roman" w:hAnsi="Times New Roman" w:cs="Times New Roman"/>
                <w:sz w:val="28"/>
                <w:szCs w:val="28"/>
              </w:rPr>
            </w:pPr>
            <w:r w:rsidRPr="005C10CC">
              <w:rPr>
                <w:rFonts w:ascii="Times New Roman" w:hAnsi="Times New Roman" w:cs="Times New Roman"/>
                <w:sz w:val="28"/>
                <w:szCs w:val="28"/>
              </w:rPr>
              <w:t>Уровень эффективности реализации</w:t>
            </w:r>
          </w:p>
        </w:tc>
      </w:tr>
      <w:tr w:rsidR="00D96385" w:rsidRPr="005C10CC" w:rsidTr="00D96385">
        <w:trPr>
          <w:cantSplit/>
        </w:trPr>
        <w:tc>
          <w:tcPr>
            <w:tcW w:w="3888" w:type="dxa"/>
            <w:tcBorders>
              <w:top w:val="single" w:sz="4" w:space="0" w:color="auto"/>
              <w:left w:val="single" w:sz="4" w:space="0" w:color="auto"/>
              <w:bottom w:val="single" w:sz="4" w:space="0" w:color="auto"/>
              <w:right w:val="single" w:sz="4" w:space="0" w:color="auto"/>
            </w:tcBorders>
            <w:vAlign w:val="center"/>
          </w:tcPr>
          <w:p w:rsidR="00D96385" w:rsidRPr="005C10CC" w:rsidRDefault="00D96385" w:rsidP="009E20BB">
            <w:pPr>
              <w:tabs>
                <w:tab w:val="left" w:pos="8895"/>
              </w:tabs>
              <w:spacing w:after="0" w:line="240" w:lineRule="auto"/>
              <w:jc w:val="center"/>
              <w:rPr>
                <w:rFonts w:ascii="Times New Roman" w:hAnsi="Times New Roman" w:cs="Times New Roman"/>
                <w:sz w:val="28"/>
                <w:szCs w:val="28"/>
              </w:rPr>
            </w:pPr>
            <w:r w:rsidRPr="005C10CC">
              <w:rPr>
                <w:rFonts w:ascii="Times New Roman" w:hAnsi="Times New Roman" w:cs="Times New Roman"/>
                <w:sz w:val="28"/>
                <w:szCs w:val="28"/>
              </w:rPr>
              <w:t>1 и больше</w:t>
            </w:r>
          </w:p>
        </w:tc>
        <w:tc>
          <w:tcPr>
            <w:tcW w:w="4680" w:type="dxa"/>
            <w:tcBorders>
              <w:top w:val="single" w:sz="4" w:space="0" w:color="auto"/>
              <w:left w:val="single" w:sz="4" w:space="0" w:color="auto"/>
              <w:bottom w:val="single" w:sz="4" w:space="0" w:color="auto"/>
              <w:right w:val="single" w:sz="4" w:space="0" w:color="auto"/>
            </w:tcBorders>
            <w:vAlign w:val="center"/>
          </w:tcPr>
          <w:p w:rsidR="00D96385" w:rsidRPr="005C10CC" w:rsidRDefault="00D96385" w:rsidP="009E20BB">
            <w:pPr>
              <w:tabs>
                <w:tab w:val="left" w:pos="8895"/>
              </w:tabs>
              <w:spacing w:after="0" w:line="240" w:lineRule="auto"/>
              <w:jc w:val="center"/>
              <w:rPr>
                <w:rFonts w:ascii="Times New Roman" w:hAnsi="Times New Roman" w:cs="Times New Roman"/>
                <w:sz w:val="28"/>
                <w:szCs w:val="28"/>
              </w:rPr>
            </w:pPr>
            <w:r w:rsidRPr="005C10CC">
              <w:rPr>
                <w:rFonts w:ascii="Times New Roman" w:hAnsi="Times New Roman" w:cs="Times New Roman"/>
                <w:sz w:val="28"/>
                <w:szCs w:val="28"/>
              </w:rPr>
              <w:t>Высокий уровень эффективности</w:t>
            </w:r>
          </w:p>
        </w:tc>
      </w:tr>
      <w:tr w:rsidR="00D96385" w:rsidRPr="005C10CC" w:rsidTr="00D96385">
        <w:trPr>
          <w:cantSplit/>
        </w:trPr>
        <w:tc>
          <w:tcPr>
            <w:tcW w:w="3888" w:type="dxa"/>
            <w:tcBorders>
              <w:top w:val="single" w:sz="4" w:space="0" w:color="auto"/>
              <w:left w:val="single" w:sz="4" w:space="0" w:color="auto"/>
              <w:bottom w:val="single" w:sz="4" w:space="0" w:color="auto"/>
              <w:right w:val="single" w:sz="4" w:space="0" w:color="auto"/>
            </w:tcBorders>
            <w:vAlign w:val="center"/>
          </w:tcPr>
          <w:p w:rsidR="00D96385" w:rsidRPr="005C10CC" w:rsidRDefault="00D96385" w:rsidP="009E20BB">
            <w:pPr>
              <w:tabs>
                <w:tab w:val="left" w:pos="8895"/>
              </w:tabs>
              <w:spacing w:after="0" w:line="240" w:lineRule="auto"/>
              <w:jc w:val="center"/>
              <w:rPr>
                <w:rFonts w:ascii="Times New Roman" w:hAnsi="Times New Roman" w:cs="Times New Roman"/>
                <w:sz w:val="28"/>
                <w:szCs w:val="28"/>
              </w:rPr>
            </w:pPr>
            <w:r w:rsidRPr="005C10CC">
              <w:rPr>
                <w:rFonts w:ascii="Times New Roman" w:hAnsi="Times New Roman" w:cs="Times New Roman"/>
                <w:sz w:val="28"/>
                <w:szCs w:val="28"/>
              </w:rPr>
              <w:t>От 0,9 до 1</w:t>
            </w:r>
          </w:p>
        </w:tc>
        <w:tc>
          <w:tcPr>
            <w:tcW w:w="4680" w:type="dxa"/>
            <w:tcBorders>
              <w:top w:val="single" w:sz="4" w:space="0" w:color="auto"/>
              <w:left w:val="single" w:sz="4" w:space="0" w:color="auto"/>
              <w:bottom w:val="single" w:sz="4" w:space="0" w:color="auto"/>
              <w:right w:val="single" w:sz="4" w:space="0" w:color="auto"/>
            </w:tcBorders>
            <w:vAlign w:val="center"/>
          </w:tcPr>
          <w:p w:rsidR="00D96385" w:rsidRPr="005C10CC" w:rsidRDefault="00D96385" w:rsidP="009E20BB">
            <w:pPr>
              <w:tabs>
                <w:tab w:val="left" w:pos="8895"/>
              </w:tabs>
              <w:spacing w:after="0" w:line="240" w:lineRule="auto"/>
              <w:jc w:val="center"/>
              <w:rPr>
                <w:rFonts w:ascii="Times New Roman" w:hAnsi="Times New Roman" w:cs="Times New Roman"/>
                <w:sz w:val="28"/>
                <w:szCs w:val="28"/>
              </w:rPr>
            </w:pPr>
            <w:r w:rsidRPr="005C10CC">
              <w:rPr>
                <w:rFonts w:ascii="Times New Roman" w:hAnsi="Times New Roman" w:cs="Times New Roman"/>
                <w:sz w:val="28"/>
                <w:szCs w:val="28"/>
              </w:rPr>
              <w:t xml:space="preserve">Ожидаемый уровень эффективности </w:t>
            </w:r>
          </w:p>
        </w:tc>
      </w:tr>
      <w:tr w:rsidR="00D96385" w:rsidRPr="005C10CC" w:rsidTr="00D96385">
        <w:trPr>
          <w:cantSplit/>
        </w:trPr>
        <w:tc>
          <w:tcPr>
            <w:tcW w:w="3888" w:type="dxa"/>
            <w:tcBorders>
              <w:top w:val="single" w:sz="4" w:space="0" w:color="auto"/>
              <w:left w:val="single" w:sz="4" w:space="0" w:color="auto"/>
              <w:bottom w:val="single" w:sz="4" w:space="0" w:color="auto"/>
              <w:right w:val="single" w:sz="4" w:space="0" w:color="auto"/>
            </w:tcBorders>
            <w:vAlign w:val="center"/>
          </w:tcPr>
          <w:p w:rsidR="00D96385" w:rsidRPr="005C10CC" w:rsidRDefault="00D96385" w:rsidP="009E20BB">
            <w:pPr>
              <w:tabs>
                <w:tab w:val="left" w:pos="8895"/>
              </w:tabs>
              <w:spacing w:after="0" w:line="240" w:lineRule="auto"/>
              <w:jc w:val="center"/>
              <w:rPr>
                <w:rFonts w:ascii="Times New Roman" w:hAnsi="Times New Roman" w:cs="Times New Roman"/>
                <w:sz w:val="28"/>
                <w:szCs w:val="28"/>
              </w:rPr>
            </w:pPr>
            <w:r w:rsidRPr="005C10CC">
              <w:rPr>
                <w:rFonts w:ascii="Times New Roman" w:hAnsi="Times New Roman" w:cs="Times New Roman"/>
                <w:sz w:val="28"/>
                <w:szCs w:val="28"/>
              </w:rPr>
              <w:t>Ниже 0,9</w:t>
            </w:r>
          </w:p>
        </w:tc>
        <w:tc>
          <w:tcPr>
            <w:tcW w:w="4680" w:type="dxa"/>
            <w:tcBorders>
              <w:top w:val="single" w:sz="4" w:space="0" w:color="auto"/>
              <w:left w:val="single" w:sz="4" w:space="0" w:color="auto"/>
              <w:bottom w:val="single" w:sz="4" w:space="0" w:color="auto"/>
              <w:right w:val="single" w:sz="4" w:space="0" w:color="auto"/>
            </w:tcBorders>
            <w:vAlign w:val="center"/>
          </w:tcPr>
          <w:p w:rsidR="00D96385" w:rsidRPr="005C10CC" w:rsidRDefault="00D96385" w:rsidP="009E20BB">
            <w:pPr>
              <w:tabs>
                <w:tab w:val="left" w:pos="8895"/>
              </w:tabs>
              <w:spacing w:after="0" w:line="240" w:lineRule="auto"/>
              <w:jc w:val="center"/>
              <w:rPr>
                <w:rFonts w:ascii="Times New Roman" w:hAnsi="Times New Roman" w:cs="Times New Roman"/>
                <w:sz w:val="28"/>
                <w:szCs w:val="28"/>
              </w:rPr>
            </w:pPr>
            <w:r w:rsidRPr="005C10CC">
              <w:rPr>
                <w:rFonts w:ascii="Times New Roman" w:hAnsi="Times New Roman" w:cs="Times New Roman"/>
                <w:sz w:val="28"/>
                <w:szCs w:val="28"/>
              </w:rPr>
              <w:t>Низкий уровень эффективности</w:t>
            </w:r>
          </w:p>
        </w:tc>
      </w:tr>
    </w:tbl>
    <w:p w:rsidR="00D96385" w:rsidRPr="005C10CC" w:rsidRDefault="00D96385" w:rsidP="009E20BB">
      <w:pPr>
        <w:spacing w:after="0" w:line="240" w:lineRule="auto"/>
        <w:ind w:firstLine="720"/>
        <w:jc w:val="both"/>
        <w:rPr>
          <w:rFonts w:ascii="Times New Roman" w:hAnsi="Times New Roman" w:cs="Times New Roman"/>
          <w:bCs/>
          <w:sz w:val="28"/>
          <w:szCs w:val="28"/>
        </w:rPr>
      </w:pPr>
    </w:p>
    <w:p w:rsidR="00D96385" w:rsidRPr="005C10CC" w:rsidRDefault="00D96385" w:rsidP="00664D05">
      <w:pPr>
        <w:spacing w:after="0" w:line="240" w:lineRule="auto"/>
        <w:jc w:val="both"/>
        <w:rPr>
          <w:rFonts w:ascii="Times New Roman" w:hAnsi="Times New Roman" w:cs="Times New Roman"/>
          <w:sz w:val="28"/>
          <w:szCs w:val="28"/>
        </w:rPr>
      </w:pPr>
      <w:r w:rsidRPr="005C10CC">
        <w:rPr>
          <w:rFonts w:ascii="Times New Roman" w:hAnsi="Times New Roman" w:cs="Times New Roman"/>
          <w:bCs/>
          <w:sz w:val="28"/>
          <w:szCs w:val="28"/>
        </w:rPr>
        <w:tab/>
      </w:r>
    </w:p>
    <w:p w:rsidR="00D96385" w:rsidRPr="005C10CC" w:rsidRDefault="00D96385" w:rsidP="00664D05">
      <w:pPr>
        <w:pStyle w:val="ConsNonformat"/>
        <w:widowControl/>
        <w:ind w:right="0"/>
        <w:outlineLvl w:val="0"/>
        <w:rPr>
          <w:rFonts w:ascii="Times New Roman" w:hAnsi="Times New Roman" w:cs="Times New Roman"/>
          <w:sz w:val="28"/>
          <w:szCs w:val="28"/>
        </w:rPr>
      </w:pPr>
      <w:r w:rsidRPr="005C10CC">
        <w:rPr>
          <w:rFonts w:ascii="Times New Roman" w:hAnsi="Times New Roman" w:cs="Times New Roman"/>
          <w:sz w:val="28"/>
          <w:szCs w:val="28"/>
        </w:rPr>
        <w:t xml:space="preserve">   </w:t>
      </w:r>
    </w:p>
    <w:p w:rsidR="00664D05" w:rsidRDefault="00664D05"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5960A0" w:rsidRDefault="005960A0" w:rsidP="00D51F44">
      <w:pPr>
        <w:spacing w:after="0" w:line="240" w:lineRule="auto"/>
        <w:jc w:val="right"/>
        <w:rPr>
          <w:rFonts w:ascii="Times New Roman" w:hAnsi="Times New Roman" w:cs="Times New Roman"/>
          <w:sz w:val="28"/>
          <w:szCs w:val="28"/>
        </w:rPr>
      </w:pPr>
    </w:p>
    <w:p w:rsidR="009E20BB" w:rsidRDefault="009E20BB" w:rsidP="00D51F44">
      <w:pPr>
        <w:spacing w:after="0" w:line="240" w:lineRule="auto"/>
        <w:jc w:val="right"/>
        <w:rPr>
          <w:rFonts w:ascii="Times New Roman" w:hAnsi="Times New Roman" w:cs="Times New Roman"/>
          <w:sz w:val="28"/>
          <w:szCs w:val="28"/>
        </w:rPr>
      </w:pPr>
    </w:p>
    <w:p w:rsidR="009E20BB" w:rsidRDefault="009E20BB" w:rsidP="00D51F44">
      <w:pPr>
        <w:spacing w:after="0" w:line="240" w:lineRule="auto"/>
        <w:jc w:val="right"/>
        <w:rPr>
          <w:rFonts w:ascii="Times New Roman" w:hAnsi="Times New Roman" w:cs="Times New Roman"/>
          <w:sz w:val="28"/>
          <w:szCs w:val="28"/>
        </w:rPr>
      </w:pPr>
    </w:p>
    <w:p w:rsidR="009E20BB" w:rsidRDefault="009E20BB" w:rsidP="00D51F44">
      <w:pPr>
        <w:spacing w:after="0" w:line="240" w:lineRule="auto"/>
        <w:jc w:val="right"/>
        <w:rPr>
          <w:rFonts w:ascii="Times New Roman" w:hAnsi="Times New Roman" w:cs="Times New Roman"/>
          <w:sz w:val="28"/>
          <w:szCs w:val="28"/>
        </w:rPr>
      </w:pPr>
    </w:p>
    <w:p w:rsidR="009E20BB" w:rsidRDefault="009E20BB" w:rsidP="00D51F44">
      <w:pPr>
        <w:spacing w:after="0" w:line="240" w:lineRule="auto"/>
        <w:jc w:val="right"/>
        <w:rPr>
          <w:rFonts w:ascii="Times New Roman" w:hAnsi="Times New Roman" w:cs="Times New Roman"/>
          <w:sz w:val="28"/>
          <w:szCs w:val="28"/>
        </w:rPr>
      </w:pPr>
    </w:p>
    <w:p w:rsidR="009E20BB" w:rsidRDefault="009E20BB" w:rsidP="00D51F44">
      <w:pPr>
        <w:spacing w:after="0" w:line="240" w:lineRule="auto"/>
        <w:jc w:val="right"/>
        <w:rPr>
          <w:rFonts w:ascii="Times New Roman" w:hAnsi="Times New Roman" w:cs="Times New Roman"/>
          <w:sz w:val="28"/>
          <w:szCs w:val="28"/>
        </w:rPr>
      </w:pPr>
    </w:p>
    <w:p w:rsidR="009E20BB" w:rsidRDefault="009E20BB" w:rsidP="00D51F44">
      <w:pPr>
        <w:spacing w:after="0" w:line="240" w:lineRule="auto"/>
        <w:jc w:val="right"/>
        <w:rPr>
          <w:rFonts w:ascii="Times New Roman" w:hAnsi="Times New Roman" w:cs="Times New Roman"/>
          <w:sz w:val="28"/>
          <w:szCs w:val="28"/>
        </w:rPr>
      </w:pPr>
    </w:p>
    <w:p w:rsidR="009E20BB" w:rsidRDefault="009E20BB" w:rsidP="00D51F44">
      <w:pPr>
        <w:spacing w:after="0" w:line="240" w:lineRule="auto"/>
        <w:jc w:val="right"/>
        <w:rPr>
          <w:rFonts w:ascii="Times New Roman" w:hAnsi="Times New Roman" w:cs="Times New Roman"/>
          <w:sz w:val="28"/>
          <w:szCs w:val="28"/>
        </w:rPr>
      </w:pPr>
    </w:p>
    <w:p w:rsidR="00D51F44" w:rsidRPr="004B55B4" w:rsidRDefault="00D51F44" w:rsidP="00D51F44">
      <w:pPr>
        <w:spacing w:after="0" w:line="240" w:lineRule="auto"/>
        <w:jc w:val="right"/>
        <w:rPr>
          <w:rFonts w:ascii="Times New Roman" w:hAnsi="Times New Roman" w:cs="Times New Roman"/>
          <w:sz w:val="28"/>
          <w:szCs w:val="28"/>
        </w:rPr>
      </w:pPr>
      <w:r w:rsidRPr="004B55B4">
        <w:rPr>
          <w:rFonts w:ascii="Times New Roman" w:hAnsi="Times New Roman" w:cs="Times New Roman"/>
          <w:sz w:val="28"/>
          <w:szCs w:val="28"/>
        </w:rPr>
        <w:lastRenderedPageBreak/>
        <w:t>Приложение 4</w:t>
      </w:r>
    </w:p>
    <w:p w:rsidR="00D51F44" w:rsidRPr="004B55B4" w:rsidRDefault="00D51F44" w:rsidP="00D51F44">
      <w:pPr>
        <w:spacing w:after="0" w:line="240" w:lineRule="auto"/>
        <w:jc w:val="right"/>
        <w:rPr>
          <w:rFonts w:ascii="Times New Roman" w:hAnsi="Times New Roman" w:cs="Times New Roman"/>
          <w:sz w:val="28"/>
          <w:szCs w:val="28"/>
        </w:rPr>
      </w:pPr>
      <w:r w:rsidRPr="004B55B4">
        <w:rPr>
          <w:rFonts w:ascii="Times New Roman" w:hAnsi="Times New Roman" w:cs="Times New Roman"/>
          <w:sz w:val="28"/>
          <w:szCs w:val="28"/>
        </w:rPr>
        <w:t xml:space="preserve">                                                                     к муниципальной программе </w:t>
      </w:r>
    </w:p>
    <w:p w:rsidR="00D51F44" w:rsidRPr="004B55B4" w:rsidRDefault="00D51F44" w:rsidP="00D51F44">
      <w:pPr>
        <w:spacing w:after="0" w:line="240" w:lineRule="auto"/>
        <w:jc w:val="right"/>
        <w:rPr>
          <w:rFonts w:ascii="Times New Roman" w:hAnsi="Times New Roman" w:cs="Times New Roman"/>
          <w:sz w:val="28"/>
          <w:szCs w:val="28"/>
        </w:rPr>
      </w:pPr>
      <w:r w:rsidRPr="004B55B4">
        <w:rPr>
          <w:rFonts w:ascii="Times New Roman" w:hAnsi="Times New Roman" w:cs="Times New Roman"/>
          <w:sz w:val="28"/>
          <w:szCs w:val="28"/>
        </w:rPr>
        <w:t xml:space="preserve">                                                            «Социальная  защита населения Нагайбакского </w:t>
      </w:r>
    </w:p>
    <w:p w:rsidR="00D51F44" w:rsidRPr="004B55B4" w:rsidRDefault="00D51F44" w:rsidP="00D51F44">
      <w:pPr>
        <w:spacing w:after="0" w:line="240" w:lineRule="auto"/>
        <w:jc w:val="right"/>
        <w:rPr>
          <w:rFonts w:ascii="Times New Roman" w:hAnsi="Times New Roman" w:cs="Times New Roman"/>
          <w:b/>
          <w:bCs/>
        </w:rPr>
      </w:pPr>
      <w:r w:rsidRPr="004B55B4">
        <w:rPr>
          <w:rFonts w:ascii="Times New Roman" w:hAnsi="Times New Roman" w:cs="Times New Roman"/>
          <w:sz w:val="28"/>
          <w:szCs w:val="28"/>
        </w:rPr>
        <w:t xml:space="preserve">                                                   муниципального района» на 202</w:t>
      </w:r>
      <w:r w:rsidR="005873D6">
        <w:rPr>
          <w:rFonts w:ascii="Times New Roman" w:hAnsi="Times New Roman" w:cs="Times New Roman"/>
          <w:sz w:val="28"/>
          <w:szCs w:val="28"/>
        </w:rPr>
        <w:t>2</w:t>
      </w:r>
      <w:r w:rsidRPr="004B55B4">
        <w:rPr>
          <w:rFonts w:ascii="Times New Roman" w:hAnsi="Times New Roman" w:cs="Times New Roman"/>
          <w:sz w:val="28"/>
          <w:szCs w:val="28"/>
        </w:rPr>
        <w:t>-202</w:t>
      </w:r>
      <w:r w:rsidR="005873D6">
        <w:rPr>
          <w:rFonts w:ascii="Times New Roman" w:hAnsi="Times New Roman" w:cs="Times New Roman"/>
          <w:sz w:val="28"/>
          <w:szCs w:val="28"/>
        </w:rPr>
        <w:t>4</w:t>
      </w:r>
      <w:r w:rsidRPr="004B55B4">
        <w:rPr>
          <w:rFonts w:ascii="Times New Roman" w:hAnsi="Times New Roman" w:cs="Times New Roman"/>
          <w:sz w:val="28"/>
          <w:szCs w:val="28"/>
        </w:rPr>
        <w:t xml:space="preserve"> гг</w:t>
      </w:r>
      <w:r w:rsidRPr="004B55B4">
        <w:rPr>
          <w:rFonts w:ascii="Times New Roman" w:hAnsi="Times New Roman" w:cs="Times New Roman"/>
          <w:b/>
          <w:bCs/>
        </w:rPr>
        <w:t>.</w:t>
      </w:r>
    </w:p>
    <w:p w:rsidR="00D51F44" w:rsidRPr="004B55B4" w:rsidRDefault="00D51F44" w:rsidP="00D51F44">
      <w:pPr>
        <w:spacing w:after="0" w:line="240" w:lineRule="auto"/>
        <w:jc w:val="center"/>
        <w:rPr>
          <w:rFonts w:ascii="Times New Roman" w:hAnsi="Times New Roman" w:cs="Times New Roman"/>
          <w:b/>
          <w:bCs/>
          <w:sz w:val="28"/>
          <w:szCs w:val="28"/>
        </w:rPr>
      </w:pPr>
      <w:r w:rsidRPr="004B55B4">
        <w:rPr>
          <w:rFonts w:ascii="Times New Roman" w:hAnsi="Times New Roman" w:cs="Times New Roman"/>
          <w:b/>
          <w:bCs/>
          <w:sz w:val="28"/>
          <w:szCs w:val="28"/>
        </w:rPr>
        <w:t xml:space="preserve">Паспорт  подпрограммы </w:t>
      </w:r>
    </w:p>
    <w:p w:rsidR="00D51F44" w:rsidRPr="004B55B4" w:rsidRDefault="00D51F44" w:rsidP="00306676">
      <w:pPr>
        <w:spacing w:after="0" w:line="240" w:lineRule="auto"/>
        <w:jc w:val="center"/>
        <w:rPr>
          <w:rFonts w:ascii="Times New Roman" w:hAnsi="Times New Roman" w:cs="Times New Roman"/>
          <w:b/>
          <w:bCs/>
          <w:sz w:val="28"/>
          <w:szCs w:val="28"/>
        </w:rPr>
      </w:pPr>
      <w:r w:rsidRPr="004B55B4">
        <w:rPr>
          <w:rFonts w:ascii="Times New Roman" w:hAnsi="Times New Roman" w:cs="Times New Roman"/>
          <w:b/>
          <w:bCs/>
          <w:sz w:val="28"/>
          <w:szCs w:val="28"/>
        </w:rPr>
        <w:t xml:space="preserve">«Развитие социальной защиты населения в Нагайбакском  районе» </w:t>
      </w:r>
    </w:p>
    <w:p w:rsidR="00D51F44" w:rsidRPr="004B55B4" w:rsidRDefault="00D51F44" w:rsidP="00306676">
      <w:pPr>
        <w:spacing w:after="0" w:line="240" w:lineRule="auto"/>
        <w:jc w:val="center"/>
        <w:rPr>
          <w:rFonts w:ascii="Times New Roman" w:hAnsi="Times New Roman" w:cs="Times New Roman"/>
          <w:sz w:val="24"/>
          <w:szCs w:val="24"/>
        </w:rPr>
      </w:pPr>
      <w:r w:rsidRPr="004B55B4">
        <w:rPr>
          <w:rFonts w:ascii="Times New Roman" w:hAnsi="Times New Roman" w:cs="Times New Roman"/>
          <w:b/>
          <w:bCs/>
          <w:sz w:val="28"/>
          <w:szCs w:val="28"/>
        </w:rPr>
        <w:t xml:space="preserve"> на 202</w:t>
      </w:r>
      <w:r w:rsidR="005873D6">
        <w:rPr>
          <w:rFonts w:ascii="Times New Roman" w:hAnsi="Times New Roman" w:cs="Times New Roman"/>
          <w:b/>
          <w:bCs/>
          <w:sz w:val="28"/>
          <w:szCs w:val="28"/>
        </w:rPr>
        <w:t>2</w:t>
      </w:r>
      <w:r w:rsidRPr="004B55B4">
        <w:rPr>
          <w:rFonts w:ascii="Times New Roman" w:hAnsi="Times New Roman" w:cs="Times New Roman"/>
          <w:b/>
          <w:bCs/>
          <w:sz w:val="28"/>
          <w:szCs w:val="28"/>
        </w:rPr>
        <w:t xml:space="preserve"> – 202</w:t>
      </w:r>
      <w:r w:rsidR="005873D6">
        <w:rPr>
          <w:rFonts w:ascii="Times New Roman" w:hAnsi="Times New Roman" w:cs="Times New Roman"/>
          <w:b/>
          <w:bCs/>
          <w:sz w:val="28"/>
          <w:szCs w:val="28"/>
        </w:rPr>
        <w:t>4</w:t>
      </w:r>
      <w:r w:rsidRPr="004B55B4">
        <w:rPr>
          <w:rFonts w:ascii="Times New Roman" w:hAnsi="Times New Roman" w:cs="Times New Roman"/>
          <w:b/>
          <w:bCs/>
          <w:sz w:val="28"/>
          <w:szCs w:val="28"/>
        </w:rPr>
        <w:t xml:space="preserve"> гг.</w:t>
      </w:r>
    </w:p>
    <w:tbl>
      <w:tblPr>
        <w:tblpPr w:leftFromText="180" w:rightFromText="180" w:bottomFromText="200" w:vertAnchor="text" w:horzAnchor="page" w:tblpX="714" w:tblpY="492"/>
        <w:tblW w:w="10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3"/>
        <w:gridCol w:w="7377"/>
      </w:tblGrid>
      <w:tr w:rsidR="00D51F44" w:rsidRPr="004B55B4" w:rsidTr="00B143D2">
        <w:tc>
          <w:tcPr>
            <w:tcW w:w="3403" w:type="dxa"/>
          </w:tcPr>
          <w:p w:rsidR="00D51F44" w:rsidRPr="004B55B4" w:rsidRDefault="00D51F44" w:rsidP="00B143D2">
            <w:pPr>
              <w:spacing w:after="0" w:line="240" w:lineRule="auto"/>
              <w:rPr>
                <w:rFonts w:ascii="Times New Roman" w:hAnsi="Times New Roman" w:cs="Times New Roman"/>
                <w:sz w:val="24"/>
                <w:szCs w:val="24"/>
              </w:rPr>
            </w:pPr>
            <w:r w:rsidRPr="004B55B4">
              <w:rPr>
                <w:rFonts w:ascii="Times New Roman" w:hAnsi="Times New Roman" w:cs="Times New Roman"/>
                <w:sz w:val="24"/>
                <w:szCs w:val="24"/>
              </w:rPr>
              <w:t>Ответственный исполнитель</w:t>
            </w:r>
          </w:p>
          <w:p w:rsidR="00D51F44" w:rsidRPr="004B55B4" w:rsidRDefault="00D51F44" w:rsidP="00B143D2">
            <w:pPr>
              <w:spacing w:after="0" w:line="240" w:lineRule="auto"/>
              <w:rPr>
                <w:rFonts w:ascii="Times New Roman" w:hAnsi="Times New Roman" w:cs="Times New Roman"/>
                <w:sz w:val="24"/>
                <w:szCs w:val="24"/>
              </w:rPr>
            </w:pPr>
            <w:r w:rsidRPr="004B55B4">
              <w:rPr>
                <w:rFonts w:ascii="Times New Roman" w:hAnsi="Times New Roman" w:cs="Times New Roman"/>
                <w:sz w:val="24"/>
                <w:szCs w:val="24"/>
              </w:rPr>
              <w:t>муниципальной подпрограммы</w:t>
            </w:r>
          </w:p>
        </w:tc>
        <w:tc>
          <w:tcPr>
            <w:tcW w:w="7377" w:type="dxa"/>
          </w:tcPr>
          <w:p w:rsidR="00D51F44" w:rsidRPr="004B55B4" w:rsidRDefault="00D51F44" w:rsidP="00B143D2">
            <w:pPr>
              <w:spacing w:after="0" w:line="240" w:lineRule="auto"/>
              <w:jc w:val="both"/>
              <w:rPr>
                <w:rFonts w:ascii="Times New Roman" w:hAnsi="Times New Roman" w:cs="Times New Roman"/>
                <w:sz w:val="24"/>
                <w:szCs w:val="24"/>
              </w:rPr>
            </w:pPr>
            <w:r w:rsidRPr="004B55B4">
              <w:rPr>
                <w:rFonts w:ascii="Times New Roman" w:hAnsi="Times New Roman" w:cs="Times New Roman"/>
                <w:sz w:val="24"/>
                <w:szCs w:val="24"/>
              </w:rPr>
              <w:t xml:space="preserve">Управление социальной защиты населения Нагайбакского муниципального района </w:t>
            </w:r>
          </w:p>
        </w:tc>
      </w:tr>
      <w:tr w:rsidR="00D51F44" w:rsidRPr="004B55B4" w:rsidTr="00B143D2">
        <w:tc>
          <w:tcPr>
            <w:tcW w:w="3403" w:type="dxa"/>
          </w:tcPr>
          <w:p w:rsidR="00D51F44" w:rsidRPr="004B55B4" w:rsidRDefault="00D51F44" w:rsidP="00B143D2">
            <w:pPr>
              <w:spacing w:after="0" w:line="240" w:lineRule="auto"/>
              <w:rPr>
                <w:rFonts w:ascii="Times New Roman" w:hAnsi="Times New Roman" w:cs="Times New Roman"/>
                <w:sz w:val="24"/>
                <w:szCs w:val="24"/>
              </w:rPr>
            </w:pPr>
            <w:r w:rsidRPr="004B55B4">
              <w:rPr>
                <w:rFonts w:ascii="Times New Roman" w:hAnsi="Times New Roman" w:cs="Times New Roman"/>
                <w:sz w:val="24"/>
                <w:szCs w:val="24"/>
              </w:rPr>
              <w:t>Основные цели муниципальной подпрограммы</w:t>
            </w:r>
          </w:p>
        </w:tc>
        <w:tc>
          <w:tcPr>
            <w:tcW w:w="7377" w:type="dxa"/>
          </w:tcPr>
          <w:p w:rsidR="00D51F44" w:rsidRPr="004B55B4" w:rsidRDefault="00D51F44" w:rsidP="00B143D2">
            <w:pPr>
              <w:spacing w:after="0" w:line="240" w:lineRule="auto"/>
              <w:rPr>
                <w:rFonts w:ascii="Times New Roman" w:hAnsi="Times New Roman" w:cs="Times New Roman"/>
                <w:sz w:val="24"/>
                <w:szCs w:val="24"/>
              </w:rPr>
            </w:pPr>
            <w:r w:rsidRPr="004B55B4">
              <w:rPr>
                <w:rFonts w:ascii="Times New Roman" w:hAnsi="Times New Roman" w:cs="Times New Roman"/>
                <w:sz w:val="24"/>
                <w:szCs w:val="24"/>
              </w:rPr>
              <w:t>Предоставление в полном объеме социальных гарантий, установленных федеральным, областным законодательством и другими нормативными актами;</w:t>
            </w:r>
          </w:p>
          <w:p w:rsidR="00D51F44" w:rsidRPr="004B55B4" w:rsidRDefault="00D51F44" w:rsidP="00B143D2">
            <w:pPr>
              <w:spacing w:after="0" w:line="240" w:lineRule="auto"/>
              <w:rPr>
                <w:rFonts w:ascii="Times New Roman" w:hAnsi="Times New Roman" w:cs="Times New Roman"/>
                <w:sz w:val="24"/>
                <w:szCs w:val="24"/>
              </w:rPr>
            </w:pPr>
            <w:r w:rsidRPr="004B55B4">
              <w:rPr>
                <w:rFonts w:ascii="Times New Roman" w:hAnsi="Times New Roman" w:cs="Times New Roman"/>
                <w:sz w:val="24"/>
                <w:szCs w:val="24"/>
              </w:rPr>
              <w:t>Развитие и внедрение в практику новых форм и технологий работы</w:t>
            </w:r>
          </w:p>
        </w:tc>
      </w:tr>
      <w:tr w:rsidR="00D51F44" w:rsidRPr="004B55B4" w:rsidTr="00B143D2">
        <w:trPr>
          <w:trHeight w:val="2420"/>
        </w:trPr>
        <w:tc>
          <w:tcPr>
            <w:tcW w:w="3403" w:type="dxa"/>
          </w:tcPr>
          <w:p w:rsidR="00D51F44" w:rsidRPr="004B55B4" w:rsidRDefault="00D51F44" w:rsidP="00B143D2">
            <w:pPr>
              <w:spacing w:after="0"/>
              <w:rPr>
                <w:rFonts w:ascii="Times New Roman" w:hAnsi="Times New Roman" w:cs="Times New Roman"/>
                <w:sz w:val="24"/>
                <w:szCs w:val="24"/>
              </w:rPr>
            </w:pPr>
            <w:r w:rsidRPr="004B55B4">
              <w:rPr>
                <w:rFonts w:ascii="Times New Roman" w:hAnsi="Times New Roman" w:cs="Times New Roman"/>
                <w:sz w:val="24"/>
                <w:szCs w:val="24"/>
              </w:rPr>
              <w:t>Основные задачи муниципальной подпрограммы</w:t>
            </w:r>
          </w:p>
        </w:tc>
        <w:tc>
          <w:tcPr>
            <w:tcW w:w="7377" w:type="dxa"/>
          </w:tcPr>
          <w:p w:rsidR="00D51F44" w:rsidRPr="004B55B4" w:rsidRDefault="00D51F44" w:rsidP="00B143D2">
            <w:pPr>
              <w:spacing w:after="0"/>
              <w:rPr>
                <w:rFonts w:ascii="Times New Roman" w:hAnsi="Times New Roman" w:cs="Times New Roman"/>
                <w:sz w:val="24"/>
                <w:szCs w:val="24"/>
              </w:rPr>
            </w:pPr>
            <w:r w:rsidRPr="004B55B4">
              <w:rPr>
                <w:rFonts w:ascii="Times New Roman" w:hAnsi="Times New Roman" w:cs="Times New Roman"/>
                <w:sz w:val="24"/>
                <w:szCs w:val="24"/>
              </w:rPr>
              <w:t>- увеличение объема социальных услуг оказываемых управлением;</w:t>
            </w:r>
          </w:p>
          <w:p w:rsidR="00D51F44" w:rsidRPr="004B55B4" w:rsidRDefault="00D51F44" w:rsidP="00B143D2">
            <w:pPr>
              <w:spacing w:after="0"/>
              <w:rPr>
                <w:rFonts w:ascii="Times New Roman" w:hAnsi="Times New Roman" w:cs="Times New Roman"/>
                <w:sz w:val="24"/>
                <w:szCs w:val="24"/>
              </w:rPr>
            </w:pPr>
            <w:r w:rsidRPr="004B55B4">
              <w:rPr>
                <w:rFonts w:ascii="Times New Roman" w:hAnsi="Times New Roman" w:cs="Times New Roman"/>
                <w:sz w:val="24"/>
                <w:szCs w:val="24"/>
              </w:rPr>
              <w:t>- организация повышения квалификации  специалистов управление;</w:t>
            </w:r>
          </w:p>
          <w:p w:rsidR="00D51F44" w:rsidRPr="004B55B4" w:rsidRDefault="00D51F44" w:rsidP="00B143D2">
            <w:pPr>
              <w:spacing w:after="0"/>
              <w:rPr>
                <w:rFonts w:ascii="Times New Roman" w:hAnsi="Times New Roman" w:cs="Times New Roman"/>
                <w:sz w:val="24"/>
                <w:szCs w:val="24"/>
              </w:rPr>
            </w:pPr>
            <w:r w:rsidRPr="004B55B4">
              <w:rPr>
                <w:rFonts w:ascii="Times New Roman" w:hAnsi="Times New Roman" w:cs="Times New Roman"/>
                <w:sz w:val="24"/>
                <w:szCs w:val="24"/>
              </w:rPr>
              <w:t>- улучшение материально-технической базы управление.</w:t>
            </w:r>
          </w:p>
          <w:p w:rsidR="00D51F44" w:rsidRPr="004B55B4" w:rsidRDefault="00D51F44" w:rsidP="00B143D2">
            <w:pPr>
              <w:spacing w:after="0"/>
              <w:rPr>
                <w:rFonts w:ascii="Times New Roman" w:hAnsi="Times New Roman" w:cs="Times New Roman"/>
                <w:sz w:val="24"/>
                <w:szCs w:val="24"/>
              </w:rPr>
            </w:pPr>
            <w:r w:rsidRPr="004B55B4">
              <w:rPr>
                <w:rFonts w:ascii="Times New Roman" w:hAnsi="Times New Roman" w:cs="Times New Roman"/>
                <w:sz w:val="24"/>
                <w:szCs w:val="24"/>
              </w:rPr>
              <w:t xml:space="preserve">-организация и проведение мероприятий </w:t>
            </w:r>
          </w:p>
          <w:p w:rsidR="00D51F44" w:rsidRPr="004B55B4" w:rsidRDefault="00D51F44" w:rsidP="00B143D2">
            <w:pPr>
              <w:tabs>
                <w:tab w:val="left" w:pos="0"/>
              </w:tabs>
              <w:jc w:val="both"/>
              <w:rPr>
                <w:rFonts w:ascii="Times New Roman" w:hAnsi="Times New Roman" w:cs="Times New Roman"/>
                <w:spacing w:val="-4"/>
                <w:sz w:val="24"/>
                <w:szCs w:val="24"/>
              </w:rPr>
            </w:pPr>
            <w:r w:rsidRPr="004B55B4">
              <w:rPr>
                <w:rFonts w:ascii="Times New Roman" w:hAnsi="Times New Roman" w:cs="Times New Roman"/>
              </w:rPr>
              <w:t>-Реализация в пределах своей компетенции отдельных государственных полномочий, переданных органам местного самоуправления и полномочий органов местного самоуправления в части социальной поддержки и социального населения</w:t>
            </w:r>
          </w:p>
        </w:tc>
      </w:tr>
      <w:tr w:rsidR="0005027C" w:rsidRPr="004B55B4" w:rsidTr="00B143D2">
        <w:tc>
          <w:tcPr>
            <w:tcW w:w="3403" w:type="dxa"/>
          </w:tcPr>
          <w:p w:rsidR="0005027C" w:rsidRPr="00896780" w:rsidRDefault="0005027C" w:rsidP="00B143D2">
            <w:pPr>
              <w:spacing w:after="0"/>
              <w:jc w:val="both"/>
              <w:rPr>
                <w:rFonts w:ascii="Times New Roman" w:hAnsi="Times New Roman" w:cs="Times New Roman"/>
              </w:rPr>
            </w:pPr>
            <w:r>
              <w:rPr>
                <w:rFonts w:ascii="Times New Roman" w:hAnsi="Times New Roman" w:cs="Times New Roman"/>
              </w:rPr>
              <w:t>Целевые индикаторы и показатели</w:t>
            </w:r>
            <w:r w:rsidR="00B143D2">
              <w:rPr>
                <w:rFonts w:ascii="Times New Roman" w:hAnsi="Times New Roman" w:cs="Times New Roman"/>
              </w:rPr>
              <w:t xml:space="preserve"> муниципальной подпрограммы</w:t>
            </w:r>
            <w:r>
              <w:rPr>
                <w:rFonts w:ascii="Times New Roman" w:hAnsi="Times New Roman" w:cs="Times New Roman"/>
              </w:rPr>
              <w:t xml:space="preserve"> </w:t>
            </w:r>
          </w:p>
        </w:tc>
        <w:tc>
          <w:tcPr>
            <w:tcW w:w="7377" w:type="dxa"/>
          </w:tcPr>
          <w:p w:rsidR="0005027C" w:rsidRPr="004B55B4" w:rsidRDefault="00B143D2" w:rsidP="00B143D2">
            <w:pPr>
              <w:spacing w:after="0"/>
              <w:ind w:right="-4"/>
              <w:jc w:val="both"/>
              <w:rPr>
                <w:rFonts w:ascii="Times New Roman" w:hAnsi="Times New Roman" w:cs="Times New Roman"/>
                <w:sz w:val="24"/>
                <w:szCs w:val="24"/>
              </w:rPr>
            </w:pPr>
            <w:r w:rsidRPr="00CE632E">
              <w:rPr>
                <w:rFonts w:ascii="Times New Roman" w:eastAsia="Times New Roman" w:hAnsi="Times New Roman" w:cs="Times New Roman"/>
                <w:sz w:val="24"/>
                <w:szCs w:val="24"/>
              </w:rPr>
              <w:t>доля объема выплаченных сумм на меры социальной поддержки от объема начисленных сумм на меры социальной поддержки</w:t>
            </w:r>
            <w:r w:rsidRPr="00CE632E">
              <w:rPr>
                <w:rFonts w:ascii="Times New Roman" w:eastAsia="Times New Roman" w:hAnsi="Times New Roman" w:cs="Times New Roman"/>
                <w:color w:val="2D2D2D"/>
                <w:spacing w:val="2"/>
                <w:sz w:val="24"/>
                <w:szCs w:val="24"/>
              </w:rPr>
              <w:t> по состоянию на 31 декабря 2020, 2021, 2022,2023,2024годов;</w:t>
            </w:r>
          </w:p>
        </w:tc>
      </w:tr>
      <w:tr w:rsidR="00D51F44" w:rsidRPr="004B55B4" w:rsidTr="00B143D2">
        <w:tc>
          <w:tcPr>
            <w:tcW w:w="3403" w:type="dxa"/>
          </w:tcPr>
          <w:p w:rsidR="00D51F44" w:rsidRPr="00896780" w:rsidRDefault="00D51F44" w:rsidP="00B143D2">
            <w:pPr>
              <w:spacing w:after="0"/>
              <w:jc w:val="both"/>
              <w:rPr>
                <w:rFonts w:ascii="Times New Roman" w:hAnsi="Times New Roman" w:cs="Times New Roman"/>
              </w:rPr>
            </w:pPr>
            <w:r w:rsidRPr="00896780">
              <w:rPr>
                <w:rFonts w:ascii="Times New Roman" w:hAnsi="Times New Roman" w:cs="Times New Roman"/>
              </w:rPr>
              <w:t>Этапы и сроки реализации муниципальной подпрограммы</w:t>
            </w:r>
          </w:p>
        </w:tc>
        <w:tc>
          <w:tcPr>
            <w:tcW w:w="7377" w:type="dxa"/>
          </w:tcPr>
          <w:p w:rsidR="00D51F44" w:rsidRPr="004B55B4" w:rsidRDefault="00D51F44" w:rsidP="00B143D2">
            <w:pPr>
              <w:spacing w:after="0"/>
              <w:ind w:right="-4"/>
              <w:jc w:val="both"/>
              <w:rPr>
                <w:rFonts w:ascii="Times New Roman" w:hAnsi="Times New Roman" w:cs="Times New Roman"/>
                <w:sz w:val="24"/>
                <w:szCs w:val="24"/>
              </w:rPr>
            </w:pPr>
            <w:r w:rsidRPr="004B55B4">
              <w:rPr>
                <w:rFonts w:ascii="Times New Roman" w:hAnsi="Times New Roman" w:cs="Times New Roman"/>
                <w:sz w:val="24"/>
                <w:szCs w:val="24"/>
              </w:rPr>
              <w:t>202</w:t>
            </w:r>
            <w:r w:rsidR="005873D6">
              <w:rPr>
                <w:rFonts w:ascii="Times New Roman" w:hAnsi="Times New Roman" w:cs="Times New Roman"/>
                <w:sz w:val="24"/>
                <w:szCs w:val="24"/>
              </w:rPr>
              <w:t>2</w:t>
            </w:r>
            <w:r w:rsidRPr="004B55B4">
              <w:rPr>
                <w:rFonts w:ascii="Times New Roman" w:hAnsi="Times New Roman" w:cs="Times New Roman"/>
                <w:sz w:val="24"/>
                <w:szCs w:val="24"/>
              </w:rPr>
              <w:t>- 202</w:t>
            </w:r>
            <w:r w:rsidR="005873D6">
              <w:rPr>
                <w:rFonts w:ascii="Times New Roman" w:hAnsi="Times New Roman" w:cs="Times New Roman"/>
                <w:sz w:val="24"/>
                <w:szCs w:val="24"/>
              </w:rPr>
              <w:t>4</w:t>
            </w:r>
            <w:r w:rsidRPr="004B55B4">
              <w:rPr>
                <w:rFonts w:ascii="Times New Roman" w:hAnsi="Times New Roman" w:cs="Times New Roman"/>
                <w:sz w:val="24"/>
                <w:szCs w:val="24"/>
              </w:rPr>
              <w:t xml:space="preserve"> годы </w:t>
            </w:r>
          </w:p>
        </w:tc>
      </w:tr>
      <w:tr w:rsidR="00D51F44" w:rsidRPr="004B55B4" w:rsidTr="00B143D2">
        <w:tc>
          <w:tcPr>
            <w:tcW w:w="3403" w:type="dxa"/>
          </w:tcPr>
          <w:p w:rsidR="00D51F44" w:rsidRPr="004B55B4" w:rsidRDefault="00D51F44" w:rsidP="00B143D2">
            <w:pPr>
              <w:spacing w:after="0" w:line="240" w:lineRule="auto"/>
              <w:rPr>
                <w:rFonts w:ascii="Times New Roman" w:hAnsi="Times New Roman" w:cs="Times New Roman"/>
                <w:sz w:val="24"/>
                <w:szCs w:val="24"/>
              </w:rPr>
            </w:pPr>
            <w:r w:rsidRPr="004B55B4">
              <w:rPr>
                <w:rFonts w:ascii="Times New Roman" w:hAnsi="Times New Roman" w:cs="Times New Roman"/>
                <w:sz w:val="24"/>
                <w:szCs w:val="24"/>
              </w:rPr>
              <w:t>Объем бюджетных ассигнований муниципальной подпрограммы</w:t>
            </w:r>
          </w:p>
        </w:tc>
        <w:tc>
          <w:tcPr>
            <w:tcW w:w="7377" w:type="dxa"/>
          </w:tcPr>
          <w:p w:rsidR="00D51F44" w:rsidRPr="00541E7D" w:rsidRDefault="00D51F44" w:rsidP="00B143D2">
            <w:pPr>
              <w:spacing w:after="0" w:line="240" w:lineRule="auto"/>
              <w:rPr>
                <w:rFonts w:ascii="Times New Roman" w:hAnsi="Times New Roman" w:cs="Times New Roman"/>
                <w:sz w:val="24"/>
                <w:szCs w:val="24"/>
              </w:rPr>
            </w:pPr>
            <w:r w:rsidRPr="00541E7D">
              <w:rPr>
                <w:rFonts w:ascii="Times New Roman" w:hAnsi="Times New Roman" w:cs="Times New Roman"/>
                <w:sz w:val="24"/>
                <w:szCs w:val="24"/>
              </w:rPr>
              <w:t xml:space="preserve"> Объем финансирования подпрограммы   </w:t>
            </w:r>
          </w:p>
          <w:p w:rsidR="00D51F44" w:rsidRPr="00541E7D" w:rsidRDefault="00D51F44" w:rsidP="00B143D2">
            <w:pPr>
              <w:spacing w:after="0" w:line="240" w:lineRule="auto"/>
              <w:rPr>
                <w:rFonts w:ascii="Times New Roman" w:hAnsi="Times New Roman" w:cs="Times New Roman"/>
                <w:sz w:val="24"/>
                <w:szCs w:val="24"/>
              </w:rPr>
            </w:pPr>
            <w:r w:rsidRPr="00541E7D">
              <w:rPr>
                <w:rFonts w:ascii="Times New Roman" w:hAnsi="Times New Roman" w:cs="Times New Roman"/>
                <w:sz w:val="24"/>
                <w:szCs w:val="24"/>
              </w:rPr>
              <w:t>В 202</w:t>
            </w:r>
            <w:r w:rsidR="005873D6">
              <w:rPr>
                <w:rFonts w:ascii="Times New Roman" w:hAnsi="Times New Roman" w:cs="Times New Roman"/>
                <w:sz w:val="24"/>
                <w:szCs w:val="24"/>
              </w:rPr>
              <w:t>2</w:t>
            </w:r>
            <w:r w:rsidRPr="00541E7D">
              <w:rPr>
                <w:rFonts w:ascii="Times New Roman" w:hAnsi="Times New Roman" w:cs="Times New Roman"/>
                <w:sz w:val="24"/>
                <w:szCs w:val="24"/>
              </w:rPr>
              <w:t xml:space="preserve">г. составит </w:t>
            </w:r>
            <w:r w:rsidR="00664D05">
              <w:rPr>
                <w:rFonts w:ascii="Times New Roman" w:hAnsi="Times New Roman" w:cs="Times New Roman"/>
                <w:b/>
                <w:bCs/>
                <w:sz w:val="24"/>
                <w:szCs w:val="24"/>
              </w:rPr>
              <w:t>8578900</w:t>
            </w:r>
            <w:r>
              <w:rPr>
                <w:rFonts w:ascii="Times New Roman" w:hAnsi="Times New Roman" w:cs="Times New Roman"/>
                <w:b/>
                <w:bCs/>
                <w:sz w:val="24"/>
                <w:szCs w:val="24"/>
              </w:rPr>
              <w:t>,00 руб.</w:t>
            </w:r>
            <w:r w:rsidRPr="00541E7D">
              <w:rPr>
                <w:rFonts w:ascii="Times New Roman" w:hAnsi="Times New Roman" w:cs="Times New Roman"/>
                <w:sz w:val="24"/>
                <w:szCs w:val="24"/>
              </w:rPr>
              <w:t xml:space="preserve">, в том числе за счет средств областного бюджета </w:t>
            </w:r>
            <w:r w:rsidR="00664D05">
              <w:rPr>
                <w:rFonts w:ascii="Times New Roman" w:hAnsi="Times New Roman" w:cs="Times New Roman"/>
                <w:sz w:val="24"/>
                <w:szCs w:val="24"/>
              </w:rPr>
              <w:t>7202400</w:t>
            </w:r>
            <w:r w:rsidRPr="00541E7D">
              <w:rPr>
                <w:rFonts w:ascii="Times New Roman" w:hAnsi="Times New Roman" w:cs="Times New Roman"/>
                <w:sz w:val="24"/>
                <w:szCs w:val="24"/>
              </w:rPr>
              <w:t xml:space="preserve">,00руб., за счет местного бюджета </w:t>
            </w:r>
            <w:r>
              <w:rPr>
                <w:rFonts w:ascii="Times New Roman" w:hAnsi="Times New Roman" w:cs="Times New Roman"/>
                <w:sz w:val="24"/>
                <w:szCs w:val="24"/>
              </w:rPr>
              <w:t>1376500,00</w:t>
            </w:r>
            <w:r w:rsidRPr="00541E7D">
              <w:rPr>
                <w:rFonts w:ascii="Times New Roman" w:hAnsi="Times New Roman" w:cs="Times New Roman"/>
                <w:sz w:val="24"/>
                <w:szCs w:val="24"/>
              </w:rPr>
              <w:t xml:space="preserve"> руб.</w:t>
            </w:r>
            <w:r w:rsidR="00965120">
              <w:rPr>
                <w:rFonts w:ascii="Times New Roman" w:hAnsi="Times New Roman" w:cs="Times New Roman"/>
                <w:sz w:val="24"/>
                <w:szCs w:val="24"/>
              </w:rPr>
              <w:t xml:space="preserve">(в т.ч. софинансирование </w:t>
            </w:r>
            <w:r w:rsidR="00896780">
              <w:rPr>
                <w:rFonts w:ascii="Times New Roman" w:hAnsi="Times New Roman" w:cs="Times New Roman"/>
                <w:sz w:val="24"/>
                <w:szCs w:val="24"/>
              </w:rPr>
              <w:t>7209,61 руб);</w:t>
            </w:r>
          </w:p>
          <w:p w:rsidR="00D51F44" w:rsidRPr="004F526A" w:rsidRDefault="00D51F44" w:rsidP="00B143D2">
            <w:pPr>
              <w:spacing w:after="0" w:line="240" w:lineRule="auto"/>
              <w:rPr>
                <w:rFonts w:ascii="Times New Roman" w:hAnsi="Times New Roman" w:cs="Times New Roman"/>
                <w:color w:val="FF0000"/>
                <w:sz w:val="24"/>
                <w:szCs w:val="24"/>
              </w:rPr>
            </w:pPr>
            <w:r w:rsidRPr="00541E7D">
              <w:rPr>
                <w:rFonts w:ascii="Times New Roman" w:hAnsi="Times New Roman" w:cs="Times New Roman"/>
                <w:sz w:val="24"/>
                <w:szCs w:val="24"/>
              </w:rPr>
              <w:t>В 202</w:t>
            </w:r>
            <w:r w:rsidR="005873D6">
              <w:rPr>
                <w:rFonts w:ascii="Times New Roman" w:hAnsi="Times New Roman" w:cs="Times New Roman"/>
                <w:sz w:val="24"/>
                <w:szCs w:val="24"/>
              </w:rPr>
              <w:t>3</w:t>
            </w:r>
            <w:r w:rsidRPr="00541E7D">
              <w:rPr>
                <w:rFonts w:ascii="Times New Roman" w:hAnsi="Times New Roman" w:cs="Times New Roman"/>
                <w:sz w:val="24"/>
                <w:szCs w:val="24"/>
              </w:rPr>
              <w:t xml:space="preserve">г. составит </w:t>
            </w:r>
            <w:r w:rsidR="00075CCB">
              <w:rPr>
                <w:rFonts w:ascii="Times New Roman" w:hAnsi="Times New Roman" w:cs="Times New Roman"/>
                <w:b/>
                <w:bCs/>
                <w:sz w:val="24"/>
                <w:szCs w:val="24"/>
              </w:rPr>
              <w:t>7209609,61</w:t>
            </w:r>
            <w:r>
              <w:rPr>
                <w:rFonts w:ascii="Times New Roman" w:hAnsi="Times New Roman" w:cs="Times New Roman"/>
                <w:b/>
                <w:bCs/>
                <w:sz w:val="24"/>
                <w:szCs w:val="24"/>
              </w:rPr>
              <w:t xml:space="preserve"> </w:t>
            </w:r>
            <w:r w:rsidRPr="00541E7D">
              <w:rPr>
                <w:rFonts w:ascii="Times New Roman" w:hAnsi="Times New Roman" w:cs="Times New Roman"/>
                <w:sz w:val="24"/>
                <w:szCs w:val="24"/>
              </w:rPr>
              <w:t xml:space="preserve">руб., в том числе за счет средств </w:t>
            </w:r>
            <w:r w:rsidRPr="004F526A">
              <w:rPr>
                <w:rFonts w:ascii="Times New Roman" w:hAnsi="Times New Roman" w:cs="Times New Roman"/>
                <w:sz w:val="24"/>
                <w:szCs w:val="24"/>
              </w:rPr>
              <w:t xml:space="preserve">областного бюджета </w:t>
            </w:r>
            <w:r w:rsidR="00075CCB">
              <w:rPr>
                <w:rFonts w:ascii="Times New Roman" w:hAnsi="Times New Roman" w:cs="Times New Roman"/>
                <w:sz w:val="24"/>
                <w:szCs w:val="24"/>
              </w:rPr>
              <w:t>7202400</w:t>
            </w:r>
            <w:r w:rsidR="00782A58">
              <w:rPr>
                <w:rFonts w:ascii="Times New Roman" w:hAnsi="Times New Roman" w:cs="Times New Roman"/>
                <w:sz w:val="24"/>
                <w:szCs w:val="24"/>
              </w:rPr>
              <w:t>,00</w:t>
            </w:r>
            <w:r w:rsidR="00113F2C">
              <w:rPr>
                <w:rFonts w:ascii="Times New Roman" w:hAnsi="Times New Roman" w:cs="Times New Roman"/>
                <w:sz w:val="24"/>
                <w:szCs w:val="24"/>
              </w:rPr>
              <w:t xml:space="preserve"> руб</w:t>
            </w:r>
            <w:r w:rsidR="004F526A" w:rsidRPr="004F526A">
              <w:rPr>
                <w:rFonts w:ascii="Times New Roman" w:hAnsi="Times New Roman" w:cs="Times New Roman"/>
                <w:sz w:val="24"/>
                <w:szCs w:val="24"/>
              </w:rPr>
              <w:t xml:space="preserve">., за счет местного бюджета </w:t>
            </w:r>
            <w:r w:rsidR="00075CCB">
              <w:rPr>
                <w:rFonts w:ascii="Times New Roman" w:hAnsi="Times New Roman" w:cs="Times New Roman"/>
                <w:sz w:val="24"/>
                <w:szCs w:val="24"/>
              </w:rPr>
              <w:t>7209,61</w:t>
            </w:r>
            <w:r w:rsidRPr="004F526A">
              <w:rPr>
                <w:rFonts w:ascii="Times New Roman" w:hAnsi="Times New Roman" w:cs="Times New Roman"/>
                <w:sz w:val="24"/>
                <w:szCs w:val="24"/>
              </w:rPr>
              <w:t xml:space="preserve"> руб.</w:t>
            </w:r>
          </w:p>
          <w:p w:rsidR="00D51F44" w:rsidRPr="004F526A" w:rsidRDefault="00D51F44" w:rsidP="00B143D2">
            <w:pPr>
              <w:spacing w:after="0" w:line="240" w:lineRule="auto"/>
              <w:rPr>
                <w:rFonts w:ascii="Times New Roman" w:hAnsi="Times New Roman" w:cs="Times New Roman"/>
                <w:color w:val="FF0000"/>
                <w:sz w:val="24"/>
                <w:szCs w:val="24"/>
              </w:rPr>
            </w:pPr>
            <w:r w:rsidRPr="00541E7D">
              <w:rPr>
                <w:rFonts w:ascii="Times New Roman" w:hAnsi="Times New Roman" w:cs="Times New Roman"/>
                <w:sz w:val="24"/>
                <w:szCs w:val="24"/>
              </w:rPr>
              <w:t>В 202</w:t>
            </w:r>
            <w:r w:rsidR="005873D6">
              <w:rPr>
                <w:rFonts w:ascii="Times New Roman" w:hAnsi="Times New Roman" w:cs="Times New Roman"/>
                <w:sz w:val="24"/>
                <w:szCs w:val="24"/>
              </w:rPr>
              <w:t>4</w:t>
            </w:r>
            <w:r w:rsidRPr="00541E7D">
              <w:rPr>
                <w:rFonts w:ascii="Times New Roman" w:hAnsi="Times New Roman" w:cs="Times New Roman"/>
                <w:sz w:val="24"/>
                <w:szCs w:val="24"/>
              </w:rPr>
              <w:t xml:space="preserve">г. составит </w:t>
            </w:r>
            <w:r w:rsidR="00075CCB">
              <w:rPr>
                <w:rFonts w:ascii="Times New Roman" w:hAnsi="Times New Roman" w:cs="Times New Roman"/>
                <w:b/>
                <w:bCs/>
                <w:sz w:val="24"/>
                <w:szCs w:val="24"/>
              </w:rPr>
              <w:t>7209609,61</w:t>
            </w:r>
            <w:r>
              <w:rPr>
                <w:rFonts w:ascii="Times New Roman" w:hAnsi="Times New Roman" w:cs="Times New Roman"/>
                <w:b/>
                <w:bCs/>
                <w:sz w:val="24"/>
                <w:szCs w:val="24"/>
              </w:rPr>
              <w:t xml:space="preserve"> </w:t>
            </w:r>
            <w:r w:rsidRPr="00541E7D">
              <w:rPr>
                <w:rFonts w:ascii="Times New Roman" w:hAnsi="Times New Roman" w:cs="Times New Roman"/>
                <w:sz w:val="24"/>
                <w:szCs w:val="24"/>
              </w:rPr>
              <w:t xml:space="preserve">руб., в том числе за счет средств </w:t>
            </w:r>
            <w:r w:rsidR="004F526A" w:rsidRPr="004F526A">
              <w:rPr>
                <w:rFonts w:ascii="Times New Roman" w:hAnsi="Times New Roman" w:cs="Times New Roman"/>
                <w:sz w:val="24"/>
                <w:szCs w:val="24"/>
              </w:rPr>
              <w:t xml:space="preserve"> областного бюджета </w:t>
            </w:r>
            <w:r w:rsidR="00075CCB">
              <w:rPr>
                <w:rFonts w:ascii="Times New Roman" w:hAnsi="Times New Roman" w:cs="Times New Roman"/>
                <w:sz w:val="24"/>
                <w:szCs w:val="24"/>
              </w:rPr>
              <w:t>7202400</w:t>
            </w:r>
            <w:r w:rsidR="00113F2C">
              <w:rPr>
                <w:rFonts w:ascii="Times New Roman" w:hAnsi="Times New Roman" w:cs="Times New Roman"/>
                <w:sz w:val="24"/>
                <w:szCs w:val="24"/>
              </w:rPr>
              <w:t>,00 руб.</w:t>
            </w:r>
            <w:r w:rsidR="004F526A" w:rsidRPr="004F526A">
              <w:rPr>
                <w:rFonts w:ascii="Times New Roman" w:hAnsi="Times New Roman" w:cs="Times New Roman"/>
                <w:sz w:val="24"/>
                <w:szCs w:val="24"/>
              </w:rPr>
              <w:t xml:space="preserve">, за счет местного бюджета </w:t>
            </w:r>
            <w:r w:rsidR="00075CCB">
              <w:rPr>
                <w:rFonts w:ascii="Times New Roman" w:hAnsi="Times New Roman" w:cs="Times New Roman"/>
                <w:sz w:val="24"/>
                <w:szCs w:val="24"/>
              </w:rPr>
              <w:t>7209,61</w:t>
            </w:r>
            <w:r w:rsidR="00075CCB" w:rsidRPr="004F526A">
              <w:rPr>
                <w:rFonts w:ascii="Times New Roman" w:hAnsi="Times New Roman" w:cs="Times New Roman"/>
                <w:sz w:val="24"/>
                <w:szCs w:val="24"/>
              </w:rPr>
              <w:t xml:space="preserve"> </w:t>
            </w:r>
            <w:r w:rsidR="004F526A" w:rsidRPr="004F526A">
              <w:rPr>
                <w:rFonts w:ascii="Times New Roman" w:hAnsi="Times New Roman" w:cs="Times New Roman"/>
                <w:sz w:val="24"/>
                <w:szCs w:val="24"/>
              </w:rPr>
              <w:t>руб.</w:t>
            </w:r>
          </w:p>
        </w:tc>
      </w:tr>
      <w:tr w:rsidR="00D51F44" w:rsidRPr="004B55B4" w:rsidTr="00B143D2">
        <w:tc>
          <w:tcPr>
            <w:tcW w:w="3403" w:type="dxa"/>
          </w:tcPr>
          <w:p w:rsidR="00D51F44" w:rsidRPr="004B55B4" w:rsidRDefault="00D51F44" w:rsidP="00B143D2">
            <w:pPr>
              <w:spacing w:after="0" w:line="240" w:lineRule="auto"/>
              <w:rPr>
                <w:rFonts w:ascii="Times New Roman" w:hAnsi="Times New Roman" w:cs="Times New Roman"/>
                <w:sz w:val="24"/>
                <w:szCs w:val="24"/>
              </w:rPr>
            </w:pPr>
            <w:r w:rsidRPr="004B55B4">
              <w:rPr>
                <w:rFonts w:ascii="Times New Roman" w:hAnsi="Times New Roman" w:cs="Times New Roman"/>
                <w:sz w:val="24"/>
                <w:szCs w:val="24"/>
              </w:rPr>
              <w:t>Ожидаемые результаты реализации муниципальной подпрограммы</w:t>
            </w:r>
          </w:p>
        </w:tc>
        <w:tc>
          <w:tcPr>
            <w:tcW w:w="7377" w:type="dxa"/>
          </w:tcPr>
          <w:p w:rsidR="00D51F44" w:rsidRPr="00541E7D" w:rsidRDefault="00D51F44" w:rsidP="00B143D2">
            <w:pPr>
              <w:tabs>
                <w:tab w:val="left" w:pos="4020"/>
              </w:tabs>
              <w:spacing w:after="0" w:line="240" w:lineRule="auto"/>
              <w:jc w:val="both"/>
              <w:rPr>
                <w:rFonts w:ascii="Times New Roman" w:hAnsi="Times New Roman" w:cs="Times New Roman"/>
                <w:sz w:val="24"/>
                <w:szCs w:val="24"/>
              </w:rPr>
            </w:pPr>
            <w:r w:rsidRPr="00541E7D">
              <w:rPr>
                <w:rFonts w:ascii="Times New Roman" w:hAnsi="Times New Roman" w:cs="Times New Roman"/>
                <w:sz w:val="24"/>
                <w:szCs w:val="24"/>
              </w:rPr>
              <w:t>- обеспечение исполнения государственных полномочий, переданных Законом Челябинской области от 24.11.2005г. № 430-ЗО «о наделении органов местного самоуправления государственными полномочиями по социальной поддержке отдельных категорий граждан»,в соответствии с Условиями предоставления и методикой расчета размера субсидий , выделяемых из областного бюджета на организацию работы органов управления социальной защиты населения</w:t>
            </w:r>
          </w:p>
          <w:p w:rsidR="00D51F44" w:rsidRPr="00541E7D" w:rsidRDefault="00D51F44" w:rsidP="00B143D2">
            <w:pPr>
              <w:tabs>
                <w:tab w:val="left" w:pos="4020"/>
              </w:tabs>
              <w:spacing w:after="0" w:line="240" w:lineRule="auto"/>
              <w:jc w:val="both"/>
              <w:rPr>
                <w:rFonts w:ascii="Times New Roman" w:hAnsi="Times New Roman" w:cs="Times New Roman"/>
                <w:sz w:val="24"/>
                <w:szCs w:val="24"/>
              </w:rPr>
            </w:pPr>
            <w:r w:rsidRPr="00541E7D">
              <w:rPr>
                <w:rFonts w:ascii="Times New Roman" w:hAnsi="Times New Roman" w:cs="Times New Roman"/>
                <w:sz w:val="24"/>
                <w:szCs w:val="24"/>
              </w:rPr>
              <w:t>- увеличение объёма и качества социальных услуг, предоставляемых населению;</w:t>
            </w:r>
          </w:p>
          <w:p w:rsidR="00D51F44" w:rsidRPr="00541E7D" w:rsidRDefault="00D51F44" w:rsidP="00B143D2">
            <w:pPr>
              <w:spacing w:after="0" w:line="240" w:lineRule="auto"/>
              <w:jc w:val="both"/>
              <w:rPr>
                <w:rFonts w:ascii="Times New Roman" w:hAnsi="Times New Roman" w:cs="Times New Roman"/>
                <w:sz w:val="24"/>
                <w:szCs w:val="24"/>
              </w:rPr>
            </w:pPr>
            <w:r w:rsidRPr="00541E7D">
              <w:rPr>
                <w:rFonts w:ascii="Times New Roman" w:hAnsi="Times New Roman" w:cs="Times New Roman"/>
                <w:sz w:val="24"/>
                <w:szCs w:val="24"/>
              </w:rPr>
              <w:t>- повышение уровня профессионализма специалистов.</w:t>
            </w:r>
          </w:p>
        </w:tc>
      </w:tr>
    </w:tbl>
    <w:p w:rsidR="005C10CC" w:rsidRPr="004B55B4" w:rsidRDefault="005C10CC" w:rsidP="00D51F44">
      <w:pPr>
        <w:spacing w:after="0"/>
        <w:jc w:val="center"/>
        <w:rPr>
          <w:rFonts w:ascii="Times New Roman" w:hAnsi="Times New Roman" w:cs="Times New Roman"/>
          <w:b/>
          <w:bCs/>
          <w:sz w:val="24"/>
          <w:szCs w:val="24"/>
        </w:rPr>
      </w:pPr>
    </w:p>
    <w:p w:rsidR="00896780" w:rsidRDefault="00D51F44" w:rsidP="00D51F44">
      <w:pPr>
        <w:pStyle w:val="ac"/>
        <w:tabs>
          <w:tab w:val="left" w:pos="2265"/>
        </w:tabs>
        <w:spacing w:after="0"/>
        <w:ind w:left="360"/>
        <w:rPr>
          <w:rFonts w:ascii="Times New Roman" w:hAnsi="Times New Roman" w:cs="Times New Roman"/>
          <w:b/>
          <w:bCs/>
          <w:sz w:val="24"/>
          <w:szCs w:val="24"/>
        </w:rPr>
      </w:pPr>
      <w:r w:rsidRPr="004B55B4">
        <w:rPr>
          <w:rFonts w:ascii="Times New Roman" w:hAnsi="Times New Roman" w:cs="Times New Roman"/>
          <w:b/>
          <w:bCs/>
          <w:sz w:val="24"/>
          <w:szCs w:val="24"/>
        </w:rPr>
        <w:t xml:space="preserve">                          </w:t>
      </w:r>
    </w:p>
    <w:p w:rsidR="00D51F44" w:rsidRPr="004B55B4" w:rsidRDefault="00B143D2" w:rsidP="00896780">
      <w:pPr>
        <w:pStyle w:val="ac"/>
        <w:tabs>
          <w:tab w:val="left" w:pos="2265"/>
        </w:tabs>
        <w:spacing w:after="0"/>
        <w:ind w:left="360"/>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Раздел </w:t>
      </w:r>
      <w:r w:rsidR="00D51F44" w:rsidRPr="004B55B4">
        <w:rPr>
          <w:rFonts w:ascii="Times New Roman" w:hAnsi="Times New Roman" w:cs="Times New Roman"/>
          <w:b/>
          <w:bCs/>
          <w:sz w:val="24"/>
          <w:szCs w:val="24"/>
        </w:rPr>
        <w:t>1.Содержание проблемы и обоснование необходимости ее</w:t>
      </w:r>
    </w:p>
    <w:p w:rsidR="00D51F44" w:rsidRPr="004B55B4" w:rsidRDefault="00D51F44" w:rsidP="00D51F44">
      <w:pPr>
        <w:pStyle w:val="ac"/>
        <w:tabs>
          <w:tab w:val="left" w:pos="2265"/>
        </w:tabs>
        <w:spacing w:after="0"/>
        <w:ind w:left="360"/>
        <w:rPr>
          <w:rFonts w:ascii="Times New Roman" w:hAnsi="Times New Roman" w:cs="Times New Roman"/>
          <w:b/>
          <w:bCs/>
          <w:sz w:val="24"/>
          <w:szCs w:val="24"/>
        </w:rPr>
      </w:pPr>
      <w:r w:rsidRPr="004B55B4">
        <w:rPr>
          <w:rFonts w:ascii="Times New Roman" w:hAnsi="Times New Roman" w:cs="Times New Roman"/>
          <w:b/>
          <w:bCs/>
          <w:sz w:val="24"/>
          <w:szCs w:val="24"/>
        </w:rPr>
        <w:t xml:space="preserve">                                   решения подпрограммными методами</w:t>
      </w:r>
    </w:p>
    <w:p w:rsidR="005C10CC" w:rsidRDefault="00D51F44" w:rsidP="00D51F44">
      <w:pPr>
        <w:spacing w:after="0"/>
        <w:jc w:val="both"/>
        <w:rPr>
          <w:rFonts w:ascii="Times New Roman" w:hAnsi="Times New Roman" w:cs="Times New Roman"/>
          <w:sz w:val="24"/>
          <w:szCs w:val="24"/>
        </w:rPr>
      </w:pPr>
      <w:r w:rsidRPr="004B55B4">
        <w:rPr>
          <w:rFonts w:ascii="Times New Roman" w:hAnsi="Times New Roman" w:cs="Times New Roman"/>
          <w:sz w:val="24"/>
          <w:szCs w:val="24"/>
        </w:rPr>
        <w:t xml:space="preserve">    </w:t>
      </w:r>
    </w:p>
    <w:p w:rsidR="00D51F44" w:rsidRPr="004B55B4" w:rsidRDefault="00D51F44" w:rsidP="00D51F44">
      <w:pPr>
        <w:spacing w:after="0"/>
        <w:jc w:val="both"/>
        <w:rPr>
          <w:rFonts w:ascii="Times New Roman" w:hAnsi="Times New Roman" w:cs="Times New Roman"/>
          <w:sz w:val="24"/>
          <w:szCs w:val="24"/>
        </w:rPr>
      </w:pPr>
      <w:r w:rsidRPr="004B55B4">
        <w:rPr>
          <w:rFonts w:ascii="Times New Roman" w:hAnsi="Times New Roman" w:cs="Times New Roman"/>
          <w:sz w:val="24"/>
          <w:szCs w:val="24"/>
        </w:rPr>
        <w:t xml:space="preserve"> </w:t>
      </w:r>
      <w:r w:rsidR="00B143D2">
        <w:rPr>
          <w:rFonts w:ascii="Times New Roman" w:hAnsi="Times New Roman" w:cs="Times New Roman"/>
          <w:sz w:val="24"/>
          <w:szCs w:val="24"/>
        </w:rPr>
        <w:t xml:space="preserve">     </w:t>
      </w:r>
      <w:r w:rsidRPr="004B55B4">
        <w:rPr>
          <w:rFonts w:ascii="Times New Roman" w:hAnsi="Times New Roman" w:cs="Times New Roman"/>
          <w:sz w:val="24"/>
          <w:szCs w:val="24"/>
        </w:rPr>
        <w:t>Сегодня, как никогда ранее, развитие социальной сферы имеет важное социальное  и экономическое значение.</w:t>
      </w:r>
    </w:p>
    <w:p w:rsidR="00D51F44" w:rsidRPr="004B55B4" w:rsidRDefault="00D51F44" w:rsidP="00D51F44">
      <w:pPr>
        <w:spacing w:after="0"/>
        <w:jc w:val="both"/>
        <w:rPr>
          <w:rFonts w:ascii="Times New Roman" w:hAnsi="Times New Roman" w:cs="Times New Roman"/>
          <w:sz w:val="24"/>
          <w:szCs w:val="24"/>
        </w:rPr>
      </w:pPr>
      <w:r w:rsidRPr="004B55B4">
        <w:rPr>
          <w:rFonts w:ascii="Times New Roman" w:hAnsi="Times New Roman" w:cs="Times New Roman"/>
          <w:sz w:val="24"/>
          <w:szCs w:val="24"/>
        </w:rPr>
        <w:t xml:space="preserve">       Реализация программы позволит поднять престиж социальной работы, повысить информированность в области использования методического инструментария.</w:t>
      </w:r>
    </w:p>
    <w:p w:rsidR="00D51F44" w:rsidRPr="004B55B4" w:rsidRDefault="00B143D2" w:rsidP="00896780">
      <w:pPr>
        <w:spacing w:after="0"/>
        <w:jc w:val="center"/>
        <w:rPr>
          <w:rFonts w:ascii="Times New Roman" w:hAnsi="Times New Roman" w:cs="Times New Roman"/>
          <w:b/>
          <w:bCs/>
          <w:sz w:val="24"/>
          <w:szCs w:val="24"/>
        </w:rPr>
      </w:pPr>
      <w:r>
        <w:rPr>
          <w:rFonts w:ascii="Times New Roman" w:hAnsi="Times New Roman" w:cs="Times New Roman"/>
          <w:b/>
          <w:bCs/>
          <w:sz w:val="24"/>
          <w:szCs w:val="24"/>
        </w:rPr>
        <w:t>Раздел 2. Основная  цели и задачи</w:t>
      </w:r>
      <w:r w:rsidR="00D51F44" w:rsidRPr="004B55B4">
        <w:rPr>
          <w:rFonts w:ascii="Times New Roman" w:hAnsi="Times New Roman" w:cs="Times New Roman"/>
          <w:b/>
          <w:bCs/>
          <w:sz w:val="24"/>
          <w:szCs w:val="24"/>
        </w:rPr>
        <w:t xml:space="preserve"> муниципальной подпрограммы</w:t>
      </w:r>
    </w:p>
    <w:p w:rsidR="005C10CC" w:rsidRDefault="005C10CC" w:rsidP="00D51F44">
      <w:pPr>
        <w:autoSpaceDE w:val="0"/>
        <w:autoSpaceDN w:val="0"/>
        <w:adjustRightInd w:val="0"/>
        <w:spacing w:after="0" w:line="240" w:lineRule="auto"/>
        <w:ind w:firstLine="567"/>
        <w:jc w:val="both"/>
        <w:outlineLvl w:val="1"/>
        <w:rPr>
          <w:rFonts w:ascii="Times New Roman" w:hAnsi="Times New Roman" w:cs="Times New Roman"/>
          <w:sz w:val="24"/>
          <w:szCs w:val="24"/>
        </w:rPr>
      </w:pPr>
    </w:p>
    <w:p w:rsidR="00D51F44" w:rsidRDefault="00D51F44" w:rsidP="00B143D2">
      <w:pPr>
        <w:autoSpaceDE w:val="0"/>
        <w:autoSpaceDN w:val="0"/>
        <w:adjustRightInd w:val="0"/>
        <w:spacing w:after="0" w:line="240" w:lineRule="auto"/>
        <w:ind w:firstLine="567"/>
        <w:jc w:val="both"/>
        <w:outlineLvl w:val="1"/>
        <w:rPr>
          <w:rFonts w:ascii="Times New Roman" w:hAnsi="Times New Roman" w:cs="Times New Roman"/>
          <w:sz w:val="24"/>
          <w:szCs w:val="24"/>
        </w:rPr>
      </w:pPr>
      <w:r w:rsidRPr="004B55B4">
        <w:rPr>
          <w:rFonts w:ascii="Times New Roman" w:hAnsi="Times New Roman" w:cs="Times New Roman"/>
          <w:sz w:val="24"/>
          <w:szCs w:val="24"/>
        </w:rPr>
        <w:t>- повышение эффективности деятельности системы социальной защиты Нагайбакского муниципального района.</w:t>
      </w:r>
    </w:p>
    <w:p w:rsidR="00B143D2" w:rsidRPr="004B55B4" w:rsidRDefault="00B143D2" w:rsidP="00B143D2">
      <w:pPr>
        <w:autoSpaceDE w:val="0"/>
        <w:autoSpaceDN w:val="0"/>
        <w:adjustRightInd w:val="0"/>
        <w:spacing w:after="0" w:line="240" w:lineRule="auto"/>
        <w:ind w:firstLine="567"/>
        <w:jc w:val="both"/>
        <w:outlineLvl w:val="1"/>
        <w:rPr>
          <w:rFonts w:ascii="Times New Roman" w:hAnsi="Times New Roman" w:cs="Times New Roman"/>
          <w:sz w:val="24"/>
          <w:szCs w:val="24"/>
        </w:rPr>
      </w:pPr>
    </w:p>
    <w:p w:rsidR="00D51F44" w:rsidRDefault="00B143D2" w:rsidP="00B143D2">
      <w:pPr>
        <w:spacing w:after="0"/>
        <w:jc w:val="both"/>
        <w:rPr>
          <w:rFonts w:ascii="Times New Roman" w:hAnsi="Times New Roman" w:cs="Times New Roman"/>
          <w:b/>
          <w:bCs/>
          <w:sz w:val="24"/>
          <w:szCs w:val="24"/>
        </w:rPr>
      </w:pPr>
      <w:r w:rsidRPr="004B55B4">
        <w:rPr>
          <w:rFonts w:ascii="Times New Roman" w:hAnsi="Times New Roman" w:cs="Times New Roman"/>
        </w:rPr>
        <w:t>-Реализация в пределах своей компетенции отдельных государственных полномочий, переданных органам местного самоуправления и полномочий органов местного самоуправления в части социальной поддержки и социального населения</w:t>
      </w:r>
    </w:p>
    <w:p w:rsidR="00D51F44" w:rsidRPr="004B55B4" w:rsidRDefault="00D51F44" w:rsidP="00B143D2">
      <w:pPr>
        <w:spacing w:after="0"/>
        <w:jc w:val="both"/>
        <w:rPr>
          <w:rFonts w:ascii="Times New Roman" w:hAnsi="Times New Roman" w:cs="Times New Roman"/>
          <w:sz w:val="24"/>
          <w:szCs w:val="24"/>
        </w:rPr>
      </w:pPr>
      <w:r w:rsidRPr="004B55B4">
        <w:rPr>
          <w:rFonts w:ascii="Times New Roman" w:hAnsi="Times New Roman" w:cs="Times New Roman"/>
          <w:sz w:val="24"/>
          <w:szCs w:val="24"/>
        </w:rPr>
        <w:t xml:space="preserve">- взаимодействие со средствами массовой информации. </w:t>
      </w:r>
    </w:p>
    <w:p w:rsidR="00D51F44" w:rsidRPr="004B55B4" w:rsidRDefault="00D51F44" w:rsidP="00B143D2">
      <w:pPr>
        <w:spacing w:after="0"/>
        <w:jc w:val="both"/>
        <w:rPr>
          <w:rFonts w:ascii="Times New Roman" w:hAnsi="Times New Roman" w:cs="Times New Roman"/>
          <w:sz w:val="24"/>
          <w:szCs w:val="24"/>
        </w:rPr>
      </w:pPr>
      <w:r w:rsidRPr="004B55B4">
        <w:rPr>
          <w:rFonts w:ascii="Times New Roman" w:hAnsi="Times New Roman" w:cs="Times New Roman"/>
          <w:sz w:val="24"/>
          <w:szCs w:val="24"/>
        </w:rPr>
        <w:t>- взаимодействие с общественными объединениями инвалидов и ветеранов;</w:t>
      </w:r>
    </w:p>
    <w:p w:rsidR="00B143D2" w:rsidRDefault="00D51F44" w:rsidP="00B143D2">
      <w:pPr>
        <w:spacing w:after="0"/>
        <w:jc w:val="both"/>
        <w:rPr>
          <w:rFonts w:ascii="Times New Roman" w:hAnsi="Times New Roman" w:cs="Times New Roman"/>
          <w:sz w:val="24"/>
          <w:szCs w:val="24"/>
        </w:rPr>
      </w:pPr>
      <w:r w:rsidRPr="004B55B4">
        <w:rPr>
          <w:rFonts w:ascii="Times New Roman" w:hAnsi="Times New Roman" w:cs="Times New Roman"/>
          <w:sz w:val="24"/>
          <w:szCs w:val="24"/>
        </w:rPr>
        <w:t>- реализация муниципальных социальных программ действующих на территории района.</w:t>
      </w:r>
    </w:p>
    <w:p w:rsidR="00D51F44" w:rsidRPr="004B55B4" w:rsidRDefault="00D51F44" w:rsidP="00B143D2">
      <w:pPr>
        <w:spacing w:after="0"/>
        <w:jc w:val="both"/>
        <w:rPr>
          <w:rFonts w:ascii="Times New Roman" w:hAnsi="Times New Roman" w:cs="Times New Roman"/>
          <w:sz w:val="24"/>
          <w:szCs w:val="24"/>
        </w:rPr>
      </w:pPr>
      <w:r w:rsidRPr="004B55B4">
        <w:rPr>
          <w:rFonts w:ascii="Times New Roman" w:hAnsi="Times New Roman" w:cs="Times New Roman"/>
          <w:sz w:val="24"/>
          <w:szCs w:val="24"/>
        </w:rPr>
        <w:t xml:space="preserve">       </w:t>
      </w:r>
    </w:p>
    <w:p w:rsidR="00D51F44" w:rsidRPr="004B55B4" w:rsidRDefault="00B143D2" w:rsidP="00D51F44">
      <w:pPr>
        <w:spacing w:after="0"/>
        <w:jc w:val="center"/>
        <w:rPr>
          <w:rFonts w:ascii="Times New Roman" w:hAnsi="Times New Roman" w:cs="Times New Roman"/>
          <w:sz w:val="24"/>
          <w:szCs w:val="24"/>
        </w:rPr>
      </w:pPr>
      <w:r>
        <w:rPr>
          <w:rFonts w:ascii="Times New Roman" w:hAnsi="Times New Roman" w:cs="Times New Roman"/>
          <w:b/>
          <w:bCs/>
          <w:sz w:val="24"/>
          <w:szCs w:val="24"/>
        </w:rPr>
        <w:t>Раздел 3</w:t>
      </w:r>
      <w:r w:rsidR="00D51F44" w:rsidRPr="004B55B4">
        <w:rPr>
          <w:rFonts w:ascii="Times New Roman" w:hAnsi="Times New Roman" w:cs="Times New Roman"/>
          <w:b/>
          <w:bCs/>
          <w:sz w:val="24"/>
          <w:szCs w:val="24"/>
        </w:rPr>
        <w:t>. Сроки реализации муниципальной  подпрограммы</w:t>
      </w:r>
    </w:p>
    <w:p w:rsidR="00D51F44" w:rsidRDefault="00D51F44" w:rsidP="00D51F44">
      <w:pPr>
        <w:spacing w:after="0"/>
        <w:rPr>
          <w:rFonts w:ascii="Times New Roman" w:hAnsi="Times New Roman" w:cs="Times New Roman"/>
          <w:sz w:val="24"/>
          <w:szCs w:val="24"/>
        </w:rPr>
      </w:pPr>
      <w:r w:rsidRPr="004B55B4">
        <w:rPr>
          <w:rFonts w:ascii="Times New Roman" w:hAnsi="Times New Roman" w:cs="Times New Roman"/>
          <w:sz w:val="24"/>
          <w:szCs w:val="24"/>
        </w:rPr>
        <w:t>Реализация мероприятий муниципальной программы предусмотрена в течение 202</w:t>
      </w:r>
      <w:r w:rsidR="003A73E1">
        <w:rPr>
          <w:rFonts w:ascii="Times New Roman" w:hAnsi="Times New Roman" w:cs="Times New Roman"/>
          <w:sz w:val="24"/>
          <w:szCs w:val="24"/>
        </w:rPr>
        <w:t>2</w:t>
      </w:r>
      <w:r w:rsidRPr="004B55B4">
        <w:rPr>
          <w:rFonts w:ascii="Times New Roman" w:hAnsi="Times New Roman" w:cs="Times New Roman"/>
          <w:sz w:val="24"/>
          <w:szCs w:val="24"/>
        </w:rPr>
        <w:t>- 202</w:t>
      </w:r>
      <w:r w:rsidR="003A73E1">
        <w:rPr>
          <w:rFonts w:ascii="Times New Roman" w:hAnsi="Times New Roman" w:cs="Times New Roman"/>
          <w:sz w:val="24"/>
          <w:szCs w:val="24"/>
        </w:rPr>
        <w:t>4</w:t>
      </w:r>
      <w:r w:rsidRPr="004B55B4">
        <w:rPr>
          <w:rFonts w:ascii="Times New Roman" w:hAnsi="Times New Roman" w:cs="Times New Roman"/>
          <w:sz w:val="24"/>
          <w:szCs w:val="24"/>
        </w:rPr>
        <w:t xml:space="preserve"> годы.</w:t>
      </w:r>
    </w:p>
    <w:p w:rsidR="00B143D2" w:rsidRDefault="00B143D2" w:rsidP="00D51F44">
      <w:pPr>
        <w:spacing w:after="0"/>
        <w:rPr>
          <w:rFonts w:ascii="Times New Roman" w:hAnsi="Times New Roman" w:cs="Times New Roman"/>
          <w:sz w:val="24"/>
          <w:szCs w:val="24"/>
        </w:rPr>
      </w:pPr>
    </w:p>
    <w:p w:rsidR="00B143D2" w:rsidRDefault="00B143D2" w:rsidP="00B143D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Раздел 4. </w:t>
      </w:r>
      <w:r w:rsidRPr="00B143D2">
        <w:rPr>
          <w:rFonts w:ascii="Times New Roman" w:hAnsi="Times New Roman" w:cs="Times New Roman"/>
          <w:b/>
          <w:sz w:val="24"/>
          <w:szCs w:val="24"/>
        </w:rPr>
        <w:t>Система мероприятий муниципальной подпрограммы</w:t>
      </w:r>
      <w:r>
        <w:rPr>
          <w:rFonts w:ascii="Times New Roman" w:hAnsi="Times New Roman" w:cs="Times New Roman"/>
          <w:b/>
          <w:sz w:val="24"/>
          <w:szCs w:val="24"/>
        </w:rPr>
        <w:t>.</w:t>
      </w:r>
    </w:p>
    <w:p w:rsidR="00333ECE" w:rsidRDefault="00333ECE" w:rsidP="00B143D2">
      <w:pPr>
        <w:spacing w:after="0"/>
        <w:jc w:val="center"/>
        <w:rPr>
          <w:rFonts w:ascii="Times New Roman" w:hAnsi="Times New Roman" w:cs="Times New Roman"/>
          <w:b/>
          <w:sz w:val="24"/>
          <w:szCs w:val="24"/>
        </w:rPr>
      </w:pPr>
    </w:p>
    <w:p w:rsidR="00B143D2" w:rsidRDefault="00333ECE" w:rsidP="00333ECE">
      <w:pPr>
        <w:spacing w:after="0"/>
        <w:jc w:val="both"/>
        <w:rPr>
          <w:rFonts w:ascii="Times New Roman" w:hAnsi="Times New Roman" w:cs="Times New Roman"/>
          <w:b/>
          <w:sz w:val="24"/>
          <w:szCs w:val="24"/>
        </w:rPr>
      </w:pPr>
      <w:r>
        <w:rPr>
          <w:rFonts w:ascii="Times New Roman" w:eastAsia="Times New Roman" w:hAnsi="Times New Roman" w:cs="Times New Roman"/>
          <w:sz w:val="24"/>
          <w:szCs w:val="24"/>
        </w:rPr>
        <w:t xml:space="preserve">           Система</w:t>
      </w:r>
      <w:r w:rsidRPr="00CE632E">
        <w:rPr>
          <w:rFonts w:ascii="Times New Roman" w:eastAsia="Times New Roman" w:hAnsi="Times New Roman" w:cs="Times New Roman"/>
          <w:sz w:val="24"/>
          <w:szCs w:val="24"/>
        </w:rPr>
        <w:t xml:space="preserve"> мероприятий настоящей муниципальной </w:t>
      </w:r>
      <w:r>
        <w:rPr>
          <w:rFonts w:ascii="Times New Roman" w:eastAsia="Times New Roman" w:hAnsi="Times New Roman" w:cs="Times New Roman"/>
          <w:sz w:val="24"/>
          <w:szCs w:val="24"/>
        </w:rPr>
        <w:t>под</w:t>
      </w:r>
      <w:r w:rsidRPr="00CE632E">
        <w:rPr>
          <w:rFonts w:ascii="Times New Roman" w:eastAsia="Times New Roman" w:hAnsi="Times New Roman" w:cs="Times New Roman"/>
          <w:sz w:val="24"/>
          <w:szCs w:val="24"/>
        </w:rPr>
        <w:t>программы направлена на достижение указанн</w:t>
      </w:r>
      <w:r>
        <w:rPr>
          <w:rFonts w:ascii="Times New Roman" w:eastAsia="Times New Roman" w:hAnsi="Times New Roman" w:cs="Times New Roman"/>
          <w:sz w:val="24"/>
          <w:szCs w:val="24"/>
        </w:rPr>
        <w:t>ых</w:t>
      </w:r>
      <w:r w:rsidRPr="00CE632E">
        <w:rPr>
          <w:rFonts w:ascii="Times New Roman" w:eastAsia="Times New Roman" w:hAnsi="Times New Roman" w:cs="Times New Roman"/>
          <w:sz w:val="24"/>
          <w:szCs w:val="24"/>
        </w:rPr>
        <w:t xml:space="preserve"> цел</w:t>
      </w:r>
      <w:r>
        <w:rPr>
          <w:rFonts w:ascii="Times New Roman" w:eastAsia="Times New Roman" w:hAnsi="Times New Roman" w:cs="Times New Roman"/>
          <w:sz w:val="24"/>
          <w:szCs w:val="24"/>
        </w:rPr>
        <w:t>ей</w:t>
      </w:r>
      <w:r w:rsidRPr="00CE632E">
        <w:rPr>
          <w:rFonts w:ascii="Times New Roman" w:eastAsia="Times New Roman" w:hAnsi="Times New Roman" w:cs="Times New Roman"/>
          <w:sz w:val="24"/>
          <w:szCs w:val="24"/>
        </w:rPr>
        <w:t xml:space="preserve"> и имеет большое социальное значение в условиях современного общества, является важным шагом в усилении социальной защищенности ветеранов, пенсионеров и других категорий граждан</w:t>
      </w:r>
      <w:r>
        <w:rPr>
          <w:rFonts w:ascii="Times New Roman" w:eastAsia="Times New Roman" w:hAnsi="Times New Roman" w:cs="Times New Roman"/>
          <w:sz w:val="24"/>
          <w:szCs w:val="24"/>
        </w:rPr>
        <w:t>.</w:t>
      </w:r>
      <w:r>
        <w:rPr>
          <w:rFonts w:ascii="Times New Roman" w:hAnsi="Times New Roman" w:cs="Times New Roman"/>
          <w:b/>
          <w:sz w:val="24"/>
          <w:szCs w:val="24"/>
        </w:rPr>
        <w:t xml:space="preserve"> </w:t>
      </w:r>
    </w:p>
    <w:p w:rsidR="005C10CC" w:rsidRDefault="005C10CC" w:rsidP="00D51F44">
      <w:pPr>
        <w:spacing w:after="0"/>
        <w:jc w:val="center"/>
        <w:rPr>
          <w:rFonts w:ascii="Times New Roman" w:hAnsi="Times New Roman" w:cs="Times New Roman"/>
          <w:sz w:val="28"/>
          <w:szCs w:val="28"/>
        </w:rPr>
      </w:pPr>
    </w:p>
    <w:p w:rsidR="00333ECE" w:rsidRPr="00333ECE" w:rsidRDefault="00333ECE" w:rsidP="00D51F44">
      <w:pPr>
        <w:spacing w:after="0"/>
        <w:jc w:val="center"/>
        <w:rPr>
          <w:rFonts w:ascii="Times New Roman" w:hAnsi="Times New Roman" w:cs="Times New Roman"/>
          <w:b/>
          <w:sz w:val="24"/>
          <w:szCs w:val="24"/>
        </w:rPr>
      </w:pPr>
      <w:r w:rsidRPr="00333ECE">
        <w:rPr>
          <w:rFonts w:ascii="Times New Roman" w:hAnsi="Times New Roman" w:cs="Times New Roman"/>
          <w:b/>
          <w:sz w:val="24"/>
          <w:szCs w:val="24"/>
        </w:rPr>
        <w:t xml:space="preserve">Раздел 5. </w:t>
      </w:r>
      <w:r w:rsidR="00D51F44" w:rsidRPr="00333ECE">
        <w:rPr>
          <w:rFonts w:ascii="Times New Roman" w:hAnsi="Times New Roman" w:cs="Times New Roman"/>
          <w:b/>
          <w:sz w:val="24"/>
          <w:szCs w:val="24"/>
        </w:rPr>
        <w:t>Ресурсное обеспечение муниципальной подпрограммы</w:t>
      </w:r>
      <w:r w:rsidRPr="00333ECE">
        <w:rPr>
          <w:rFonts w:ascii="Times New Roman" w:hAnsi="Times New Roman" w:cs="Times New Roman"/>
          <w:b/>
          <w:sz w:val="24"/>
          <w:szCs w:val="24"/>
        </w:rPr>
        <w:t>.</w:t>
      </w:r>
    </w:p>
    <w:p w:rsidR="00333ECE" w:rsidRDefault="00333ECE" w:rsidP="00D51F44">
      <w:pPr>
        <w:spacing w:after="0"/>
        <w:jc w:val="center"/>
        <w:rPr>
          <w:rFonts w:ascii="Times New Roman" w:hAnsi="Times New Roman" w:cs="Times New Roman"/>
          <w:sz w:val="28"/>
          <w:szCs w:val="28"/>
        </w:rPr>
      </w:pPr>
    </w:p>
    <w:p w:rsidR="00B214E6" w:rsidRDefault="00333ECE" w:rsidP="00B214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Источниками ресурсного обеспечения являются средства областного бюджета с привлечением финансовых средств муниципального бюджета. </w:t>
      </w:r>
    </w:p>
    <w:p w:rsidR="00B214E6" w:rsidRPr="00CE632E" w:rsidRDefault="00B214E6" w:rsidP="00B214E6">
      <w:pPr>
        <w:spacing w:after="0" w:line="240" w:lineRule="auto"/>
        <w:ind w:firstLine="567"/>
        <w:jc w:val="both"/>
        <w:rPr>
          <w:rFonts w:ascii="Times New Roman" w:eastAsia="Times New Roman" w:hAnsi="Times New Roman" w:cs="Times New Roman"/>
          <w:sz w:val="24"/>
          <w:szCs w:val="24"/>
        </w:rPr>
      </w:pPr>
      <w:r w:rsidRPr="00CE632E">
        <w:rPr>
          <w:rFonts w:ascii="Times New Roman" w:eastAsia="Times New Roman" w:hAnsi="Times New Roman" w:cs="Times New Roman"/>
          <w:sz w:val="24"/>
          <w:szCs w:val="24"/>
        </w:rPr>
        <w:t>Источниками финансового обеспечения муниципальной программы  являются:</w:t>
      </w:r>
    </w:p>
    <w:p w:rsidR="00B214E6" w:rsidRPr="00CE632E" w:rsidRDefault="00B214E6" w:rsidP="00B214E6">
      <w:pPr>
        <w:spacing w:after="0" w:line="240" w:lineRule="auto"/>
        <w:jc w:val="both"/>
        <w:rPr>
          <w:rFonts w:ascii="Times New Roman" w:eastAsia="Times New Roman" w:hAnsi="Times New Roman" w:cs="Times New Roman"/>
          <w:sz w:val="24"/>
          <w:szCs w:val="24"/>
        </w:rPr>
      </w:pPr>
      <w:r w:rsidRPr="00CE632E">
        <w:rPr>
          <w:rFonts w:ascii="Times New Roman" w:eastAsia="Times New Roman" w:hAnsi="Times New Roman" w:cs="Times New Roman"/>
          <w:sz w:val="24"/>
          <w:szCs w:val="24"/>
        </w:rPr>
        <w:t>1)</w:t>
      </w:r>
      <w:r w:rsidRPr="00CE632E">
        <w:rPr>
          <w:rFonts w:ascii="Times New Roman" w:eastAsia="Times New Roman" w:hAnsi="Times New Roman" w:cs="Times New Roman"/>
          <w:sz w:val="14"/>
          <w:szCs w:val="14"/>
        </w:rPr>
        <w:t>      </w:t>
      </w:r>
      <w:r w:rsidRPr="00CE632E">
        <w:rPr>
          <w:rFonts w:ascii="Times New Roman" w:eastAsia="Times New Roman" w:hAnsi="Times New Roman" w:cs="Times New Roman"/>
          <w:sz w:val="24"/>
          <w:szCs w:val="24"/>
        </w:rPr>
        <w:t>федеральные средства;</w:t>
      </w:r>
    </w:p>
    <w:p w:rsidR="00B214E6" w:rsidRPr="00CE632E" w:rsidRDefault="00B214E6" w:rsidP="00B214E6">
      <w:pPr>
        <w:spacing w:after="0" w:line="240" w:lineRule="auto"/>
        <w:jc w:val="both"/>
        <w:rPr>
          <w:rFonts w:ascii="Times New Roman" w:eastAsia="Times New Roman" w:hAnsi="Times New Roman" w:cs="Times New Roman"/>
          <w:sz w:val="24"/>
          <w:szCs w:val="24"/>
        </w:rPr>
      </w:pPr>
      <w:r w:rsidRPr="00CE632E">
        <w:rPr>
          <w:rFonts w:ascii="Times New Roman" w:eastAsia="Times New Roman" w:hAnsi="Times New Roman" w:cs="Times New Roman"/>
          <w:sz w:val="24"/>
          <w:szCs w:val="24"/>
        </w:rPr>
        <w:t>2)</w:t>
      </w:r>
      <w:r w:rsidRPr="00CE632E">
        <w:rPr>
          <w:rFonts w:ascii="Times New Roman" w:eastAsia="Times New Roman" w:hAnsi="Times New Roman" w:cs="Times New Roman"/>
          <w:sz w:val="14"/>
          <w:szCs w:val="14"/>
        </w:rPr>
        <w:t>      </w:t>
      </w:r>
      <w:r w:rsidRPr="00CE632E">
        <w:rPr>
          <w:rFonts w:ascii="Times New Roman" w:eastAsia="Times New Roman" w:hAnsi="Times New Roman" w:cs="Times New Roman"/>
          <w:sz w:val="24"/>
          <w:szCs w:val="24"/>
        </w:rPr>
        <w:t>средства областного бюджета;</w:t>
      </w:r>
    </w:p>
    <w:p w:rsidR="00B214E6" w:rsidRPr="00CE632E" w:rsidRDefault="00B214E6" w:rsidP="00B214E6">
      <w:pPr>
        <w:spacing w:after="0" w:line="240" w:lineRule="auto"/>
        <w:jc w:val="both"/>
        <w:rPr>
          <w:rFonts w:ascii="Times New Roman" w:eastAsia="Times New Roman" w:hAnsi="Times New Roman" w:cs="Times New Roman"/>
          <w:sz w:val="24"/>
          <w:szCs w:val="24"/>
        </w:rPr>
      </w:pPr>
      <w:r w:rsidRPr="00CE632E">
        <w:rPr>
          <w:rFonts w:ascii="Times New Roman" w:eastAsia="Times New Roman" w:hAnsi="Times New Roman" w:cs="Times New Roman"/>
          <w:sz w:val="24"/>
          <w:szCs w:val="24"/>
        </w:rPr>
        <w:t>3)</w:t>
      </w:r>
      <w:r w:rsidRPr="00CE632E">
        <w:rPr>
          <w:rFonts w:ascii="Times New Roman" w:eastAsia="Times New Roman" w:hAnsi="Times New Roman" w:cs="Times New Roman"/>
          <w:sz w:val="14"/>
          <w:szCs w:val="14"/>
        </w:rPr>
        <w:t>      </w:t>
      </w:r>
      <w:r w:rsidRPr="00CE632E">
        <w:rPr>
          <w:rFonts w:ascii="Times New Roman" w:eastAsia="Times New Roman" w:hAnsi="Times New Roman" w:cs="Times New Roman"/>
          <w:sz w:val="24"/>
          <w:szCs w:val="24"/>
        </w:rPr>
        <w:t>средства местного бюджета;</w:t>
      </w:r>
    </w:p>
    <w:p w:rsidR="00B214E6" w:rsidRPr="00CE632E" w:rsidRDefault="00B214E6" w:rsidP="00B214E6">
      <w:pPr>
        <w:spacing w:after="0" w:line="240" w:lineRule="auto"/>
        <w:jc w:val="both"/>
        <w:rPr>
          <w:rFonts w:ascii="Times New Roman" w:eastAsia="Times New Roman" w:hAnsi="Times New Roman" w:cs="Times New Roman"/>
          <w:sz w:val="24"/>
          <w:szCs w:val="24"/>
        </w:rPr>
      </w:pPr>
      <w:r w:rsidRPr="00CE632E">
        <w:rPr>
          <w:rFonts w:ascii="Times New Roman" w:eastAsia="Times New Roman" w:hAnsi="Times New Roman" w:cs="Times New Roman"/>
          <w:sz w:val="24"/>
          <w:szCs w:val="24"/>
        </w:rPr>
        <w:t>4)</w:t>
      </w:r>
      <w:r w:rsidRPr="00CE632E">
        <w:rPr>
          <w:rFonts w:ascii="Times New Roman" w:eastAsia="Times New Roman" w:hAnsi="Times New Roman" w:cs="Times New Roman"/>
          <w:sz w:val="14"/>
          <w:szCs w:val="14"/>
        </w:rPr>
        <w:t>      </w:t>
      </w:r>
      <w:r w:rsidRPr="00CE632E">
        <w:rPr>
          <w:rFonts w:ascii="Times New Roman" w:eastAsia="Times New Roman" w:hAnsi="Times New Roman" w:cs="Times New Roman"/>
          <w:sz w:val="24"/>
          <w:szCs w:val="24"/>
        </w:rPr>
        <w:t>внебюджетные средства.</w:t>
      </w:r>
    </w:p>
    <w:p w:rsidR="00B214E6" w:rsidRDefault="00B214E6" w:rsidP="00B214E6">
      <w:pPr>
        <w:spacing w:after="0" w:line="240" w:lineRule="auto"/>
        <w:ind w:firstLine="567"/>
        <w:jc w:val="both"/>
        <w:rPr>
          <w:rFonts w:ascii="Times New Roman" w:hAnsi="Times New Roman" w:cs="Times New Roman"/>
          <w:b/>
          <w:bCs/>
          <w:sz w:val="24"/>
          <w:szCs w:val="24"/>
        </w:rPr>
      </w:pPr>
      <w:r w:rsidRPr="00CE632E">
        <w:rPr>
          <w:rFonts w:ascii="Times New Roman" w:eastAsia="Times New Roman" w:hAnsi="Times New Roman" w:cs="Times New Roman"/>
          <w:sz w:val="24"/>
          <w:szCs w:val="24"/>
        </w:rPr>
        <w:t>Бюджетные средства для реализации муниципальной программы предоставляются в пределах бюджетных ассигнований, предусмотренные в бюджете района на указанные цели на соответствующий финансовый год и плановый период</w:t>
      </w:r>
      <w:r>
        <w:rPr>
          <w:rFonts w:ascii="Times New Roman" w:eastAsia="Times New Roman" w:hAnsi="Times New Roman" w:cs="Times New Roman"/>
          <w:sz w:val="24"/>
          <w:szCs w:val="24"/>
        </w:rPr>
        <w:t xml:space="preserve"> </w:t>
      </w:r>
    </w:p>
    <w:p w:rsidR="00333ECE" w:rsidRPr="004B55B4" w:rsidRDefault="00333ECE" w:rsidP="00D51F44">
      <w:pPr>
        <w:spacing w:after="0"/>
        <w:jc w:val="center"/>
        <w:rPr>
          <w:rFonts w:ascii="Times New Roman" w:hAnsi="Times New Roman" w:cs="Times New Roman"/>
          <w:b/>
          <w:bCs/>
          <w:sz w:val="24"/>
          <w:szCs w:val="24"/>
        </w:rPr>
      </w:pPr>
    </w:p>
    <w:p w:rsidR="003851A9" w:rsidRDefault="003851A9" w:rsidP="00D51F44">
      <w:pPr>
        <w:spacing w:after="0"/>
        <w:jc w:val="center"/>
        <w:rPr>
          <w:rFonts w:ascii="Times New Roman" w:hAnsi="Times New Roman" w:cs="Times New Roman"/>
          <w:b/>
          <w:bCs/>
          <w:sz w:val="24"/>
          <w:szCs w:val="24"/>
        </w:rPr>
      </w:pPr>
      <w:r>
        <w:rPr>
          <w:rFonts w:ascii="Times New Roman" w:hAnsi="Times New Roman" w:cs="Times New Roman"/>
          <w:b/>
          <w:bCs/>
          <w:sz w:val="24"/>
          <w:szCs w:val="24"/>
        </w:rPr>
        <w:t>Раздел 6. Организация управления и механизм реализации</w:t>
      </w:r>
    </w:p>
    <w:p w:rsidR="0006301E" w:rsidRDefault="003851A9" w:rsidP="00D51F44">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 муниципальной подпрограммы.</w:t>
      </w:r>
    </w:p>
    <w:p w:rsidR="003851A9" w:rsidRPr="003851A9" w:rsidRDefault="003851A9" w:rsidP="003851A9">
      <w:pPr>
        <w:spacing w:before="100" w:beforeAutospacing="1" w:after="100" w:afterAutospacing="1" w:line="273"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851A9">
        <w:rPr>
          <w:rFonts w:ascii="Times New Roman" w:eastAsia="Times New Roman" w:hAnsi="Times New Roman" w:cs="Times New Roman"/>
          <w:sz w:val="28"/>
          <w:szCs w:val="28"/>
        </w:rPr>
        <w:t>Управление социальной защиты население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 а также за эффективное использование бюджетных средств.</w:t>
      </w:r>
    </w:p>
    <w:p w:rsidR="00B214E6" w:rsidRDefault="003851A9" w:rsidP="003851A9">
      <w:pPr>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Раздел 7</w:t>
      </w:r>
      <w:r w:rsidRPr="004B55B4">
        <w:rPr>
          <w:rFonts w:ascii="Times New Roman" w:hAnsi="Times New Roman" w:cs="Times New Roman"/>
          <w:b/>
          <w:bCs/>
          <w:sz w:val="24"/>
          <w:szCs w:val="24"/>
        </w:rPr>
        <w:t>. Ожидаемые результаты реализации</w:t>
      </w:r>
    </w:p>
    <w:p w:rsidR="003851A9" w:rsidRDefault="003851A9" w:rsidP="003851A9">
      <w:pPr>
        <w:spacing w:after="0"/>
        <w:jc w:val="center"/>
        <w:rPr>
          <w:rFonts w:ascii="Times New Roman" w:hAnsi="Times New Roman" w:cs="Times New Roman"/>
          <w:b/>
          <w:bCs/>
          <w:sz w:val="24"/>
          <w:szCs w:val="24"/>
        </w:rPr>
      </w:pPr>
      <w:r w:rsidRPr="004B55B4">
        <w:rPr>
          <w:rFonts w:ascii="Times New Roman" w:hAnsi="Times New Roman" w:cs="Times New Roman"/>
          <w:b/>
          <w:bCs/>
          <w:sz w:val="24"/>
          <w:szCs w:val="24"/>
        </w:rPr>
        <w:t xml:space="preserve"> муниципальной  подпрограммы</w:t>
      </w:r>
    </w:p>
    <w:p w:rsidR="003851A9" w:rsidRPr="004B55B4" w:rsidRDefault="003851A9" w:rsidP="003851A9">
      <w:pPr>
        <w:spacing w:after="0"/>
        <w:jc w:val="center"/>
        <w:rPr>
          <w:rFonts w:ascii="Times New Roman" w:hAnsi="Times New Roman" w:cs="Times New Roman"/>
          <w:sz w:val="24"/>
          <w:szCs w:val="24"/>
        </w:rPr>
      </w:pPr>
    </w:p>
    <w:p w:rsidR="003851A9" w:rsidRPr="004B55B4" w:rsidRDefault="003851A9" w:rsidP="003851A9">
      <w:pPr>
        <w:spacing w:after="0"/>
        <w:jc w:val="both"/>
        <w:rPr>
          <w:rFonts w:ascii="Times New Roman" w:hAnsi="Times New Roman" w:cs="Times New Roman"/>
          <w:sz w:val="24"/>
          <w:szCs w:val="24"/>
        </w:rPr>
      </w:pPr>
      <w:r w:rsidRPr="004B55B4">
        <w:rPr>
          <w:rFonts w:ascii="Times New Roman" w:hAnsi="Times New Roman" w:cs="Times New Roman"/>
          <w:sz w:val="24"/>
          <w:szCs w:val="24"/>
        </w:rPr>
        <w:t>- увеличение объёма и качества социальных услуг, предоставляемых населению;</w:t>
      </w:r>
    </w:p>
    <w:p w:rsidR="003851A9" w:rsidRPr="004B55B4" w:rsidRDefault="003851A9" w:rsidP="003851A9">
      <w:pPr>
        <w:spacing w:after="0"/>
        <w:jc w:val="both"/>
        <w:rPr>
          <w:rFonts w:ascii="Times New Roman" w:hAnsi="Times New Roman" w:cs="Times New Roman"/>
          <w:sz w:val="24"/>
          <w:szCs w:val="24"/>
        </w:rPr>
      </w:pPr>
      <w:r w:rsidRPr="004B55B4">
        <w:rPr>
          <w:rFonts w:ascii="Times New Roman" w:hAnsi="Times New Roman" w:cs="Times New Roman"/>
          <w:sz w:val="24"/>
          <w:szCs w:val="24"/>
        </w:rPr>
        <w:t>- повышение уровня обслуживания населения;</w:t>
      </w:r>
    </w:p>
    <w:p w:rsidR="003851A9" w:rsidRDefault="003851A9" w:rsidP="003851A9">
      <w:pPr>
        <w:spacing w:after="0"/>
        <w:jc w:val="both"/>
        <w:rPr>
          <w:rFonts w:ascii="Times New Roman" w:hAnsi="Times New Roman" w:cs="Times New Roman"/>
          <w:sz w:val="24"/>
          <w:szCs w:val="24"/>
        </w:rPr>
      </w:pPr>
      <w:r w:rsidRPr="004B55B4">
        <w:rPr>
          <w:rFonts w:ascii="Times New Roman" w:hAnsi="Times New Roman" w:cs="Times New Roman"/>
          <w:sz w:val="24"/>
          <w:szCs w:val="24"/>
        </w:rPr>
        <w:t>- повышение уровня профессионализма специалистов.</w:t>
      </w:r>
    </w:p>
    <w:p w:rsidR="00B214E6" w:rsidRDefault="00B214E6" w:rsidP="003851A9">
      <w:pPr>
        <w:spacing w:after="0"/>
        <w:jc w:val="both"/>
        <w:rPr>
          <w:rFonts w:ascii="Times New Roman" w:hAnsi="Times New Roman" w:cs="Times New Roman"/>
          <w:sz w:val="24"/>
          <w:szCs w:val="24"/>
        </w:rPr>
      </w:pPr>
    </w:p>
    <w:p w:rsidR="00B214E6" w:rsidRPr="00B214E6" w:rsidRDefault="00B214E6" w:rsidP="00B214E6">
      <w:pPr>
        <w:spacing w:after="0"/>
        <w:jc w:val="center"/>
        <w:rPr>
          <w:rFonts w:ascii="Times New Roman" w:hAnsi="Times New Roman" w:cs="Times New Roman"/>
          <w:b/>
          <w:sz w:val="24"/>
          <w:szCs w:val="24"/>
        </w:rPr>
      </w:pPr>
      <w:r w:rsidRPr="00B214E6">
        <w:rPr>
          <w:rFonts w:ascii="Times New Roman" w:hAnsi="Times New Roman" w:cs="Times New Roman"/>
          <w:b/>
          <w:sz w:val="24"/>
          <w:szCs w:val="24"/>
        </w:rPr>
        <w:t>Раздел 8.Финансово- экономическое обоснование</w:t>
      </w:r>
    </w:p>
    <w:p w:rsidR="00B214E6" w:rsidRDefault="00B214E6" w:rsidP="00B214E6">
      <w:pPr>
        <w:spacing w:after="0"/>
        <w:jc w:val="center"/>
        <w:rPr>
          <w:rFonts w:ascii="Times New Roman" w:hAnsi="Times New Roman" w:cs="Times New Roman"/>
          <w:b/>
          <w:sz w:val="24"/>
          <w:szCs w:val="24"/>
        </w:rPr>
      </w:pPr>
      <w:r w:rsidRPr="00B214E6">
        <w:rPr>
          <w:rFonts w:ascii="Times New Roman" w:hAnsi="Times New Roman" w:cs="Times New Roman"/>
          <w:b/>
          <w:sz w:val="24"/>
          <w:szCs w:val="24"/>
        </w:rPr>
        <w:t xml:space="preserve"> муниципальной подпрограммы. </w:t>
      </w:r>
    </w:p>
    <w:p w:rsidR="00B214E6" w:rsidRPr="004B55B4" w:rsidRDefault="00B214E6" w:rsidP="00B214E6">
      <w:pPr>
        <w:spacing w:after="0"/>
        <w:jc w:val="center"/>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1"/>
        <w:gridCol w:w="2869"/>
        <w:gridCol w:w="2268"/>
        <w:gridCol w:w="2126"/>
        <w:gridCol w:w="2054"/>
      </w:tblGrid>
      <w:tr w:rsidR="00B214E6" w:rsidRPr="004B55B4" w:rsidTr="00860E02">
        <w:trPr>
          <w:trHeight w:val="415"/>
        </w:trPr>
        <w:tc>
          <w:tcPr>
            <w:tcW w:w="1031" w:type="dxa"/>
            <w:tcBorders>
              <w:top w:val="single" w:sz="4" w:space="0" w:color="000000"/>
              <w:left w:val="single" w:sz="4" w:space="0" w:color="000000"/>
              <w:bottom w:val="single" w:sz="4" w:space="0" w:color="000000"/>
              <w:right w:val="single" w:sz="4" w:space="0" w:color="000000"/>
            </w:tcBorders>
          </w:tcPr>
          <w:p w:rsidR="00B214E6" w:rsidRPr="004B55B4" w:rsidRDefault="00B214E6" w:rsidP="00860E02">
            <w:pPr>
              <w:spacing w:after="0"/>
              <w:jc w:val="center"/>
              <w:rPr>
                <w:rFonts w:ascii="Times New Roman" w:hAnsi="Times New Roman" w:cs="Times New Roman"/>
                <w:sz w:val="24"/>
                <w:szCs w:val="24"/>
              </w:rPr>
            </w:pPr>
            <w:r w:rsidRPr="004B55B4">
              <w:rPr>
                <w:rFonts w:ascii="Times New Roman" w:hAnsi="Times New Roman" w:cs="Times New Roman"/>
                <w:sz w:val="24"/>
                <w:szCs w:val="24"/>
              </w:rPr>
              <w:t>№ п\п</w:t>
            </w:r>
          </w:p>
        </w:tc>
        <w:tc>
          <w:tcPr>
            <w:tcW w:w="2869" w:type="dxa"/>
            <w:tcBorders>
              <w:top w:val="single" w:sz="4" w:space="0" w:color="000000"/>
              <w:left w:val="single" w:sz="4" w:space="0" w:color="000000"/>
              <w:bottom w:val="single" w:sz="4" w:space="0" w:color="000000"/>
              <w:right w:val="single" w:sz="4" w:space="0" w:color="000000"/>
            </w:tcBorders>
          </w:tcPr>
          <w:p w:rsidR="00B214E6" w:rsidRPr="004B55B4" w:rsidRDefault="00B214E6" w:rsidP="00860E02">
            <w:pPr>
              <w:spacing w:after="0"/>
              <w:jc w:val="center"/>
              <w:rPr>
                <w:rFonts w:ascii="Times New Roman" w:hAnsi="Times New Roman" w:cs="Times New Roman"/>
                <w:sz w:val="24"/>
                <w:szCs w:val="24"/>
              </w:rPr>
            </w:pPr>
            <w:r w:rsidRPr="004B55B4">
              <w:rPr>
                <w:rFonts w:ascii="Times New Roman" w:hAnsi="Times New Roman" w:cs="Times New Roman"/>
                <w:sz w:val="24"/>
                <w:szCs w:val="24"/>
              </w:rPr>
              <w:t xml:space="preserve">Мероприятия </w:t>
            </w:r>
          </w:p>
        </w:tc>
        <w:tc>
          <w:tcPr>
            <w:tcW w:w="2268" w:type="dxa"/>
            <w:tcBorders>
              <w:top w:val="single" w:sz="4" w:space="0" w:color="000000"/>
              <w:left w:val="single" w:sz="4" w:space="0" w:color="000000"/>
            </w:tcBorders>
          </w:tcPr>
          <w:p w:rsidR="00B214E6" w:rsidRPr="004B55B4" w:rsidRDefault="00B214E6" w:rsidP="00860E02">
            <w:pPr>
              <w:spacing w:after="0" w:line="240" w:lineRule="auto"/>
              <w:jc w:val="center"/>
              <w:rPr>
                <w:rFonts w:ascii="Times New Roman" w:hAnsi="Times New Roman" w:cs="Times New Roman"/>
                <w:sz w:val="24"/>
                <w:szCs w:val="24"/>
              </w:rPr>
            </w:pPr>
            <w:r w:rsidRPr="004B55B4">
              <w:rPr>
                <w:rFonts w:ascii="Times New Roman" w:hAnsi="Times New Roman" w:cs="Times New Roman"/>
                <w:sz w:val="24"/>
                <w:szCs w:val="24"/>
              </w:rPr>
              <w:t>202</w:t>
            </w:r>
            <w:r>
              <w:rPr>
                <w:rFonts w:ascii="Times New Roman" w:hAnsi="Times New Roman" w:cs="Times New Roman"/>
                <w:sz w:val="24"/>
                <w:szCs w:val="24"/>
              </w:rPr>
              <w:t>2</w:t>
            </w:r>
            <w:r w:rsidRPr="004B55B4">
              <w:rPr>
                <w:rFonts w:ascii="Times New Roman" w:hAnsi="Times New Roman" w:cs="Times New Roman"/>
                <w:sz w:val="24"/>
                <w:szCs w:val="24"/>
              </w:rPr>
              <w:t>г</w:t>
            </w:r>
          </w:p>
        </w:tc>
        <w:tc>
          <w:tcPr>
            <w:tcW w:w="2126" w:type="dxa"/>
            <w:tcBorders>
              <w:top w:val="single" w:sz="4" w:space="0" w:color="000000"/>
              <w:left w:val="single" w:sz="4" w:space="0" w:color="000000"/>
            </w:tcBorders>
          </w:tcPr>
          <w:p w:rsidR="00B214E6" w:rsidRPr="004B55B4" w:rsidRDefault="00B214E6" w:rsidP="00860E02">
            <w:pPr>
              <w:spacing w:after="0" w:line="240" w:lineRule="auto"/>
              <w:jc w:val="center"/>
              <w:rPr>
                <w:rFonts w:ascii="Times New Roman" w:hAnsi="Times New Roman" w:cs="Times New Roman"/>
                <w:sz w:val="24"/>
                <w:szCs w:val="24"/>
              </w:rPr>
            </w:pPr>
            <w:r w:rsidRPr="004B55B4">
              <w:rPr>
                <w:rFonts w:ascii="Times New Roman" w:hAnsi="Times New Roman" w:cs="Times New Roman"/>
                <w:sz w:val="24"/>
                <w:szCs w:val="24"/>
              </w:rPr>
              <w:t xml:space="preserve"> 202</w:t>
            </w:r>
            <w:r>
              <w:rPr>
                <w:rFonts w:ascii="Times New Roman" w:hAnsi="Times New Roman" w:cs="Times New Roman"/>
                <w:sz w:val="24"/>
                <w:szCs w:val="24"/>
              </w:rPr>
              <w:t>3</w:t>
            </w:r>
            <w:r w:rsidRPr="004B55B4">
              <w:rPr>
                <w:rFonts w:ascii="Times New Roman" w:hAnsi="Times New Roman" w:cs="Times New Roman"/>
                <w:sz w:val="24"/>
                <w:szCs w:val="24"/>
              </w:rPr>
              <w:t>г</w:t>
            </w:r>
          </w:p>
        </w:tc>
        <w:tc>
          <w:tcPr>
            <w:tcW w:w="2054" w:type="dxa"/>
            <w:tcBorders>
              <w:top w:val="single" w:sz="4" w:space="0" w:color="000000"/>
              <w:right w:val="single" w:sz="4" w:space="0" w:color="000000"/>
            </w:tcBorders>
          </w:tcPr>
          <w:p w:rsidR="00B214E6" w:rsidRPr="004B55B4" w:rsidRDefault="00B214E6" w:rsidP="00860E02">
            <w:pPr>
              <w:spacing w:after="0" w:line="240" w:lineRule="auto"/>
              <w:jc w:val="center"/>
              <w:rPr>
                <w:rFonts w:ascii="Times New Roman" w:hAnsi="Times New Roman" w:cs="Times New Roman"/>
                <w:sz w:val="24"/>
                <w:szCs w:val="24"/>
              </w:rPr>
            </w:pPr>
            <w:r w:rsidRPr="004B55B4">
              <w:rPr>
                <w:rFonts w:ascii="Times New Roman" w:hAnsi="Times New Roman" w:cs="Times New Roman"/>
                <w:sz w:val="24"/>
                <w:szCs w:val="24"/>
              </w:rPr>
              <w:t>202</w:t>
            </w:r>
            <w:r>
              <w:rPr>
                <w:rFonts w:ascii="Times New Roman" w:hAnsi="Times New Roman" w:cs="Times New Roman"/>
                <w:sz w:val="24"/>
                <w:szCs w:val="24"/>
              </w:rPr>
              <w:t>4</w:t>
            </w:r>
            <w:r w:rsidRPr="004B55B4">
              <w:rPr>
                <w:rFonts w:ascii="Times New Roman" w:hAnsi="Times New Roman" w:cs="Times New Roman"/>
                <w:sz w:val="24"/>
                <w:szCs w:val="24"/>
              </w:rPr>
              <w:t>г.</w:t>
            </w:r>
          </w:p>
        </w:tc>
      </w:tr>
      <w:tr w:rsidR="00B214E6" w:rsidRPr="004B55B4" w:rsidTr="00860E02">
        <w:trPr>
          <w:trHeight w:val="2194"/>
        </w:trPr>
        <w:tc>
          <w:tcPr>
            <w:tcW w:w="1031" w:type="dxa"/>
            <w:tcBorders>
              <w:top w:val="single" w:sz="4" w:space="0" w:color="000000"/>
              <w:left w:val="single" w:sz="4" w:space="0" w:color="000000"/>
              <w:bottom w:val="single" w:sz="4" w:space="0" w:color="000000"/>
              <w:right w:val="single" w:sz="4" w:space="0" w:color="000000"/>
            </w:tcBorders>
          </w:tcPr>
          <w:p w:rsidR="00B214E6" w:rsidRPr="004B55B4" w:rsidRDefault="00B214E6" w:rsidP="00860E02">
            <w:pPr>
              <w:spacing w:after="0" w:line="240" w:lineRule="auto"/>
              <w:rPr>
                <w:rFonts w:ascii="Times New Roman" w:hAnsi="Times New Roman" w:cs="Times New Roman"/>
                <w:sz w:val="24"/>
                <w:szCs w:val="24"/>
              </w:rPr>
            </w:pPr>
            <w:r w:rsidRPr="004B55B4">
              <w:rPr>
                <w:rFonts w:ascii="Times New Roman" w:hAnsi="Times New Roman" w:cs="Times New Roman"/>
                <w:sz w:val="24"/>
                <w:szCs w:val="24"/>
              </w:rPr>
              <w:t>1</w:t>
            </w:r>
          </w:p>
        </w:tc>
        <w:tc>
          <w:tcPr>
            <w:tcW w:w="2869" w:type="dxa"/>
            <w:tcBorders>
              <w:top w:val="single" w:sz="4" w:space="0" w:color="000000"/>
              <w:left w:val="single" w:sz="4" w:space="0" w:color="000000"/>
              <w:bottom w:val="single" w:sz="4" w:space="0" w:color="000000"/>
              <w:right w:val="single" w:sz="4" w:space="0" w:color="000000"/>
            </w:tcBorders>
          </w:tcPr>
          <w:p w:rsidR="00B214E6" w:rsidRPr="004B55B4" w:rsidRDefault="00B214E6" w:rsidP="00860E02">
            <w:pPr>
              <w:spacing w:after="0"/>
              <w:rPr>
                <w:rFonts w:ascii="Times New Roman" w:hAnsi="Times New Roman" w:cs="Times New Roman"/>
                <w:sz w:val="24"/>
                <w:szCs w:val="24"/>
              </w:rPr>
            </w:pPr>
            <w:r w:rsidRPr="004B55B4">
              <w:rPr>
                <w:rFonts w:ascii="Times New Roman" w:hAnsi="Times New Roman" w:cs="Times New Roman"/>
                <w:sz w:val="24"/>
                <w:szCs w:val="24"/>
              </w:rPr>
              <w:t>Фонд оплаты труда</w:t>
            </w:r>
          </w:p>
        </w:tc>
        <w:tc>
          <w:tcPr>
            <w:tcW w:w="2268" w:type="dxa"/>
            <w:tcBorders>
              <w:top w:val="single" w:sz="4" w:space="0" w:color="000000"/>
              <w:left w:val="single" w:sz="4" w:space="0" w:color="000000"/>
              <w:bottom w:val="single" w:sz="4" w:space="0" w:color="000000"/>
              <w:right w:val="single" w:sz="4" w:space="0" w:color="000000"/>
            </w:tcBorders>
          </w:tcPr>
          <w:p w:rsidR="00B214E6" w:rsidRPr="00541E7D" w:rsidRDefault="00B214E6" w:rsidP="00860E02">
            <w:pPr>
              <w:spacing w:after="0"/>
              <w:jc w:val="center"/>
              <w:rPr>
                <w:rFonts w:ascii="Times New Roman" w:hAnsi="Times New Roman" w:cs="Times New Roman"/>
                <w:sz w:val="24"/>
                <w:szCs w:val="24"/>
              </w:rPr>
            </w:pPr>
            <w:r>
              <w:rPr>
                <w:rFonts w:ascii="Times New Roman" w:hAnsi="Times New Roman" w:cs="Times New Roman"/>
                <w:sz w:val="24"/>
                <w:szCs w:val="24"/>
              </w:rPr>
              <w:t>6014100</w:t>
            </w:r>
            <w:r w:rsidRPr="00541E7D">
              <w:rPr>
                <w:rFonts w:ascii="Times New Roman" w:hAnsi="Times New Roman" w:cs="Times New Roman"/>
                <w:sz w:val="24"/>
                <w:szCs w:val="24"/>
              </w:rPr>
              <w:t>,00 руб.</w:t>
            </w:r>
          </w:p>
          <w:p w:rsidR="00B214E6" w:rsidRDefault="00B214E6" w:rsidP="00860E02">
            <w:pPr>
              <w:spacing w:after="0"/>
              <w:jc w:val="center"/>
              <w:rPr>
                <w:rFonts w:ascii="Times New Roman" w:hAnsi="Times New Roman" w:cs="Times New Roman"/>
                <w:sz w:val="24"/>
                <w:szCs w:val="24"/>
              </w:rPr>
            </w:pPr>
            <w:r w:rsidRPr="00541E7D">
              <w:rPr>
                <w:rFonts w:ascii="Times New Roman" w:hAnsi="Times New Roman" w:cs="Times New Roman"/>
                <w:sz w:val="24"/>
                <w:szCs w:val="24"/>
              </w:rPr>
              <w:t>Обл.бюджет</w:t>
            </w:r>
            <w:r>
              <w:rPr>
                <w:rFonts w:ascii="Times New Roman" w:hAnsi="Times New Roman" w:cs="Times New Roman"/>
                <w:sz w:val="24"/>
                <w:szCs w:val="24"/>
              </w:rPr>
              <w:t>;</w:t>
            </w:r>
          </w:p>
          <w:p w:rsidR="00B214E6" w:rsidRDefault="00B214E6" w:rsidP="00860E02">
            <w:pPr>
              <w:spacing w:after="0"/>
              <w:jc w:val="center"/>
              <w:rPr>
                <w:rFonts w:ascii="Times New Roman" w:hAnsi="Times New Roman" w:cs="Times New Roman"/>
                <w:sz w:val="24"/>
                <w:szCs w:val="24"/>
              </w:rPr>
            </w:pPr>
          </w:p>
          <w:p w:rsidR="00B214E6" w:rsidRDefault="00B214E6" w:rsidP="00860E02">
            <w:pPr>
              <w:spacing w:after="0"/>
              <w:jc w:val="center"/>
              <w:rPr>
                <w:rFonts w:ascii="Times New Roman" w:hAnsi="Times New Roman" w:cs="Times New Roman"/>
                <w:sz w:val="24"/>
                <w:szCs w:val="24"/>
              </w:rPr>
            </w:pPr>
            <w:r>
              <w:rPr>
                <w:rFonts w:ascii="Times New Roman" w:hAnsi="Times New Roman" w:cs="Times New Roman"/>
                <w:sz w:val="24"/>
                <w:szCs w:val="24"/>
              </w:rPr>
              <w:t>1376500,00 руб.</w:t>
            </w:r>
          </w:p>
          <w:p w:rsidR="00B214E6" w:rsidRDefault="00B214E6" w:rsidP="00860E02">
            <w:pPr>
              <w:spacing w:after="0"/>
              <w:jc w:val="center"/>
              <w:rPr>
                <w:rFonts w:ascii="Times New Roman" w:hAnsi="Times New Roman" w:cs="Times New Roman"/>
                <w:sz w:val="24"/>
                <w:szCs w:val="24"/>
              </w:rPr>
            </w:pPr>
            <w:r>
              <w:rPr>
                <w:rFonts w:ascii="Times New Roman" w:hAnsi="Times New Roman" w:cs="Times New Roman"/>
                <w:sz w:val="24"/>
                <w:szCs w:val="24"/>
              </w:rPr>
              <w:t>Муниц.бюджет</w:t>
            </w:r>
          </w:p>
          <w:p w:rsidR="00B214E6" w:rsidRPr="00541E7D" w:rsidRDefault="00B214E6" w:rsidP="00860E02">
            <w:pPr>
              <w:spacing w:after="0"/>
              <w:jc w:val="center"/>
              <w:rPr>
                <w:rFonts w:ascii="Times New Roman" w:hAnsi="Times New Roman" w:cs="Times New Roman"/>
                <w:sz w:val="24"/>
                <w:szCs w:val="24"/>
              </w:rPr>
            </w:pPr>
            <w:r>
              <w:rPr>
                <w:rFonts w:ascii="Times New Roman" w:hAnsi="Times New Roman" w:cs="Times New Roman"/>
                <w:sz w:val="24"/>
                <w:szCs w:val="24"/>
              </w:rPr>
              <w:t>(в т.ч. софинанс. 7209,61)</w:t>
            </w:r>
          </w:p>
        </w:tc>
        <w:tc>
          <w:tcPr>
            <w:tcW w:w="2126" w:type="dxa"/>
            <w:tcBorders>
              <w:top w:val="single" w:sz="4" w:space="0" w:color="000000"/>
              <w:left w:val="single" w:sz="4" w:space="0" w:color="000000"/>
              <w:bottom w:val="single" w:sz="4" w:space="0" w:color="000000"/>
              <w:right w:val="single" w:sz="4" w:space="0" w:color="000000"/>
            </w:tcBorders>
          </w:tcPr>
          <w:p w:rsidR="00B214E6" w:rsidRPr="00541E7D" w:rsidRDefault="00B214E6" w:rsidP="00860E02">
            <w:pPr>
              <w:spacing w:after="0"/>
              <w:jc w:val="center"/>
              <w:rPr>
                <w:rFonts w:ascii="Times New Roman" w:hAnsi="Times New Roman" w:cs="Times New Roman"/>
                <w:sz w:val="24"/>
                <w:szCs w:val="24"/>
              </w:rPr>
            </w:pPr>
            <w:r>
              <w:rPr>
                <w:rFonts w:ascii="Times New Roman" w:hAnsi="Times New Roman" w:cs="Times New Roman"/>
                <w:sz w:val="24"/>
                <w:szCs w:val="24"/>
              </w:rPr>
              <w:t>6014100</w:t>
            </w:r>
            <w:r w:rsidRPr="00541E7D">
              <w:rPr>
                <w:rFonts w:ascii="Times New Roman" w:hAnsi="Times New Roman" w:cs="Times New Roman"/>
                <w:sz w:val="24"/>
                <w:szCs w:val="24"/>
              </w:rPr>
              <w:t xml:space="preserve">,00 руб </w:t>
            </w:r>
            <w:r>
              <w:rPr>
                <w:rFonts w:ascii="Times New Roman" w:hAnsi="Times New Roman" w:cs="Times New Roman"/>
                <w:sz w:val="24"/>
                <w:szCs w:val="24"/>
              </w:rPr>
              <w:t xml:space="preserve"> </w:t>
            </w:r>
          </w:p>
          <w:p w:rsidR="00B214E6" w:rsidRDefault="00B214E6" w:rsidP="00860E02">
            <w:pPr>
              <w:spacing w:after="0"/>
              <w:jc w:val="center"/>
              <w:rPr>
                <w:rFonts w:ascii="Times New Roman" w:hAnsi="Times New Roman" w:cs="Times New Roman"/>
                <w:sz w:val="24"/>
                <w:szCs w:val="24"/>
              </w:rPr>
            </w:pPr>
            <w:r w:rsidRPr="00541E7D">
              <w:rPr>
                <w:rFonts w:ascii="Times New Roman" w:hAnsi="Times New Roman" w:cs="Times New Roman"/>
                <w:sz w:val="24"/>
                <w:szCs w:val="24"/>
              </w:rPr>
              <w:t>Обл.бюджет</w:t>
            </w:r>
            <w:r>
              <w:rPr>
                <w:rFonts w:ascii="Times New Roman" w:hAnsi="Times New Roman" w:cs="Times New Roman"/>
                <w:sz w:val="24"/>
                <w:szCs w:val="24"/>
              </w:rPr>
              <w:t>;</w:t>
            </w:r>
          </w:p>
          <w:p w:rsidR="00B214E6" w:rsidRDefault="00B214E6" w:rsidP="00860E02">
            <w:pPr>
              <w:spacing w:after="0"/>
              <w:jc w:val="center"/>
              <w:rPr>
                <w:rFonts w:ascii="Times New Roman" w:hAnsi="Times New Roman" w:cs="Times New Roman"/>
                <w:sz w:val="24"/>
                <w:szCs w:val="24"/>
              </w:rPr>
            </w:pPr>
          </w:p>
          <w:p w:rsidR="00B214E6" w:rsidRDefault="00B214E6" w:rsidP="00860E02">
            <w:pPr>
              <w:spacing w:after="0"/>
              <w:jc w:val="center"/>
              <w:rPr>
                <w:rFonts w:ascii="Times New Roman" w:hAnsi="Times New Roman" w:cs="Times New Roman"/>
                <w:sz w:val="24"/>
                <w:szCs w:val="24"/>
              </w:rPr>
            </w:pPr>
            <w:r>
              <w:rPr>
                <w:rFonts w:ascii="Times New Roman" w:hAnsi="Times New Roman" w:cs="Times New Roman"/>
                <w:sz w:val="24"/>
                <w:szCs w:val="24"/>
              </w:rPr>
              <w:t>7209,61 руб.</w:t>
            </w:r>
          </w:p>
          <w:p w:rsidR="00B214E6" w:rsidRDefault="00B214E6" w:rsidP="00860E02">
            <w:pPr>
              <w:spacing w:after="0"/>
              <w:jc w:val="center"/>
              <w:rPr>
                <w:rFonts w:ascii="Times New Roman" w:hAnsi="Times New Roman" w:cs="Times New Roman"/>
                <w:sz w:val="24"/>
                <w:szCs w:val="24"/>
              </w:rPr>
            </w:pPr>
            <w:r>
              <w:rPr>
                <w:rFonts w:ascii="Times New Roman" w:hAnsi="Times New Roman" w:cs="Times New Roman"/>
                <w:sz w:val="24"/>
                <w:szCs w:val="24"/>
              </w:rPr>
              <w:t>Муниц.бюджет</w:t>
            </w:r>
          </w:p>
          <w:p w:rsidR="00B214E6" w:rsidRPr="00541E7D" w:rsidRDefault="00B214E6" w:rsidP="00860E02">
            <w:pPr>
              <w:spacing w:after="0"/>
              <w:jc w:val="center"/>
              <w:rPr>
                <w:rFonts w:ascii="Times New Roman" w:hAnsi="Times New Roman" w:cs="Times New Roman"/>
                <w:sz w:val="24"/>
                <w:szCs w:val="24"/>
              </w:rPr>
            </w:pPr>
          </w:p>
        </w:tc>
        <w:tc>
          <w:tcPr>
            <w:tcW w:w="2054" w:type="dxa"/>
            <w:tcBorders>
              <w:top w:val="single" w:sz="4" w:space="0" w:color="000000"/>
              <w:left w:val="single" w:sz="4" w:space="0" w:color="000000"/>
              <w:bottom w:val="single" w:sz="4" w:space="0" w:color="000000"/>
              <w:right w:val="single" w:sz="4" w:space="0" w:color="000000"/>
            </w:tcBorders>
          </w:tcPr>
          <w:p w:rsidR="00B214E6" w:rsidRPr="00541E7D" w:rsidRDefault="00B214E6" w:rsidP="00860E02">
            <w:pPr>
              <w:spacing w:after="0"/>
              <w:jc w:val="center"/>
              <w:rPr>
                <w:rFonts w:ascii="Times New Roman" w:hAnsi="Times New Roman" w:cs="Times New Roman"/>
                <w:sz w:val="24"/>
                <w:szCs w:val="24"/>
              </w:rPr>
            </w:pPr>
            <w:r>
              <w:rPr>
                <w:rFonts w:ascii="Times New Roman" w:hAnsi="Times New Roman" w:cs="Times New Roman"/>
                <w:sz w:val="24"/>
                <w:szCs w:val="24"/>
              </w:rPr>
              <w:t>6014100</w:t>
            </w:r>
            <w:r w:rsidRPr="00541E7D">
              <w:rPr>
                <w:rFonts w:ascii="Times New Roman" w:hAnsi="Times New Roman" w:cs="Times New Roman"/>
                <w:sz w:val="24"/>
                <w:szCs w:val="24"/>
              </w:rPr>
              <w:t xml:space="preserve">,00 руб </w:t>
            </w:r>
            <w:r>
              <w:rPr>
                <w:rFonts w:ascii="Times New Roman" w:hAnsi="Times New Roman" w:cs="Times New Roman"/>
                <w:sz w:val="24"/>
                <w:szCs w:val="24"/>
              </w:rPr>
              <w:t xml:space="preserve"> </w:t>
            </w:r>
          </w:p>
          <w:p w:rsidR="00B214E6" w:rsidRDefault="00B214E6" w:rsidP="00860E02">
            <w:pPr>
              <w:spacing w:after="0"/>
              <w:jc w:val="center"/>
              <w:rPr>
                <w:rFonts w:ascii="Times New Roman" w:hAnsi="Times New Roman" w:cs="Times New Roman"/>
                <w:sz w:val="24"/>
                <w:szCs w:val="24"/>
              </w:rPr>
            </w:pPr>
            <w:r w:rsidRPr="00541E7D">
              <w:rPr>
                <w:rFonts w:ascii="Times New Roman" w:hAnsi="Times New Roman" w:cs="Times New Roman"/>
                <w:sz w:val="24"/>
                <w:szCs w:val="24"/>
              </w:rPr>
              <w:t>Обл.бюджет</w:t>
            </w:r>
            <w:r>
              <w:rPr>
                <w:rFonts w:ascii="Times New Roman" w:hAnsi="Times New Roman" w:cs="Times New Roman"/>
                <w:sz w:val="24"/>
                <w:szCs w:val="24"/>
              </w:rPr>
              <w:t>;</w:t>
            </w:r>
          </w:p>
          <w:p w:rsidR="00B214E6" w:rsidRDefault="00B214E6" w:rsidP="00860E02">
            <w:pPr>
              <w:spacing w:after="0"/>
              <w:jc w:val="center"/>
              <w:rPr>
                <w:rFonts w:ascii="Times New Roman" w:hAnsi="Times New Roman" w:cs="Times New Roman"/>
                <w:sz w:val="24"/>
                <w:szCs w:val="24"/>
              </w:rPr>
            </w:pPr>
          </w:p>
          <w:p w:rsidR="00B214E6" w:rsidRDefault="00B214E6" w:rsidP="00860E02">
            <w:pPr>
              <w:spacing w:after="0"/>
              <w:jc w:val="center"/>
              <w:rPr>
                <w:rFonts w:ascii="Times New Roman" w:hAnsi="Times New Roman" w:cs="Times New Roman"/>
                <w:sz w:val="24"/>
                <w:szCs w:val="24"/>
              </w:rPr>
            </w:pPr>
            <w:r>
              <w:rPr>
                <w:rFonts w:ascii="Times New Roman" w:hAnsi="Times New Roman" w:cs="Times New Roman"/>
                <w:sz w:val="24"/>
                <w:szCs w:val="24"/>
              </w:rPr>
              <w:t>7209,61 руб.</w:t>
            </w:r>
          </w:p>
          <w:p w:rsidR="00B214E6" w:rsidRPr="00541E7D" w:rsidRDefault="00B214E6" w:rsidP="00860E02">
            <w:pPr>
              <w:spacing w:after="0"/>
              <w:jc w:val="center"/>
              <w:rPr>
                <w:rFonts w:ascii="Times New Roman" w:hAnsi="Times New Roman" w:cs="Times New Roman"/>
                <w:sz w:val="24"/>
                <w:szCs w:val="24"/>
              </w:rPr>
            </w:pPr>
            <w:r>
              <w:rPr>
                <w:rFonts w:ascii="Times New Roman" w:hAnsi="Times New Roman" w:cs="Times New Roman"/>
                <w:sz w:val="24"/>
                <w:szCs w:val="24"/>
              </w:rPr>
              <w:t>Муниц.бюджет</w:t>
            </w:r>
          </w:p>
        </w:tc>
      </w:tr>
      <w:tr w:rsidR="00B214E6" w:rsidRPr="004B55B4" w:rsidTr="00860E02">
        <w:trPr>
          <w:trHeight w:val="996"/>
        </w:trPr>
        <w:tc>
          <w:tcPr>
            <w:tcW w:w="1031" w:type="dxa"/>
            <w:tcBorders>
              <w:top w:val="single" w:sz="4" w:space="0" w:color="000000"/>
              <w:left w:val="single" w:sz="4" w:space="0" w:color="000000"/>
              <w:bottom w:val="single" w:sz="4" w:space="0" w:color="000000"/>
              <w:right w:val="single" w:sz="4" w:space="0" w:color="000000"/>
            </w:tcBorders>
          </w:tcPr>
          <w:p w:rsidR="00B214E6" w:rsidRPr="004B55B4" w:rsidRDefault="00B214E6" w:rsidP="00860E02">
            <w:pPr>
              <w:spacing w:after="0" w:line="240" w:lineRule="auto"/>
              <w:rPr>
                <w:rFonts w:ascii="Times New Roman" w:hAnsi="Times New Roman" w:cs="Times New Roman"/>
                <w:sz w:val="24"/>
                <w:szCs w:val="24"/>
              </w:rPr>
            </w:pPr>
            <w:r w:rsidRPr="004B55B4">
              <w:rPr>
                <w:rFonts w:ascii="Times New Roman" w:hAnsi="Times New Roman" w:cs="Times New Roman"/>
                <w:sz w:val="24"/>
                <w:szCs w:val="24"/>
              </w:rPr>
              <w:t>2</w:t>
            </w:r>
          </w:p>
        </w:tc>
        <w:tc>
          <w:tcPr>
            <w:tcW w:w="2869" w:type="dxa"/>
            <w:tcBorders>
              <w:top w:val="single" w:sz="4" w:space="0" w:color="000000"/>
              <w:left w:val="single" w:sz="4" w:space="0" w:color="000000"/>
              <w:bottom w:val="single" w:sz="4" w:space="0" w:color="000000"/>
              <w:right w:val="single" w:sz="4" w:space="0" w:color="000000"/>
            </w:tcBorders>
          </w:tcPr>
          <w:p w:rsidR="00B214E6" w:rsidRPr="004B55B4" w:rsidRDefault="00B214E6" w:rsidP="00860E02">
            <w:pPr>
              <w:spacing w:after="0"/>
              <w:rPr>
                <w:rFonts w:ascii="Times New Roman" w:hAnsi="Times New Roman" w:cs="Times New Roman"/>
                <w:sz w:val="24"/>
                <w:szCs w:val="24"/>
              </w:rPr>
            </w:pPr>
            <w:r w:rsidRPr="004B55B4">
              <w:rPr>
                <w:rFonts w:ascii="Times New Roman" w:hAnsi="Times New Roman" w:cs="Times New Roman"/>
                <w:sz w:val="24"/>
                <w:szCs w:val="24"/>
              </w:rPr>
              <w:t>Содержание управления</w:t>
            </w:r>
          </w:p>
        </w:tc>
        <w:tc>
          <w:tcPr>
            <w:tcW w:w="2268" w:type="dxa"/>
            <w:tcBorders>
              <w:top w:val="single" w:sz="4" w:space="0" w:color="000000"/>
              <w:left w:val="single" w:sz="4" w:space="0" w:color="000000"/>
              <w:bottom w:val="single" w:sz="4" w:space="0" w:color="000000"/>
              <w:right w:val="single" w:sz="4" w:space="0" w:color="000000"/>
            </w:tcBorders>
          </w:tcPr>
          <w:p w:rsidR="00B214E6" w:rsidRPr="00541E7D" w:rsidRDefault="00B214E6" w:rsidP="00860E02">
            <w:pPr>
              <w:spacing w:after="0"/>
              <w:jc w:val="center"/>
              <w:rPr>
                <w:rFonts w:ascii="Times New Roman" w:hAnsi="Times New Roman" w:cs="Times New Roman"/>
                <w:sz w:val="24"/>
                <w:szCs w:val="24"/>
              </w:rPr>
            </w:pPr>
            <w:r w:rsidRPr="00541E7D">
              <w:rPr>
                <w:rFonts w:ascii="Times New Roman" w:hAnsi="Times New Roman" w:cs="Times New Roman"/>
                <w:sz w:val="24"/>
                <w:szCs w:val="24"/>
              </w:rPr>
              <w:t>1188300,00 руб.</w:t>
            </w:r>
          </w:p>
          <w:p w:rsidR="00B214E6" w:rsidRPr="00541E7D" w:rsidRDefault="00B214E6" w:rsidP="00860E02">
            <w:pPr>
              <w:spacing w:after="0"/>
              <w:jc w:val="center"/>
              <w:rPr>
                <w:rFonts w:ascii="Times New Roman" w:hAnsi="Times New Roman" w:cs="Times New Roman"/>
                <w:sz w:val="24"/>
                <w:szCs w:val="24"/>
              </w:rPr>
            </w:pPr>
            <w:r w:rsidRPr="00541E7D">
              <w:rPr>
                <w:rFonts w:ascii="Times New Roman" w:hAnsi="Times New Roman" w:cs="Times New Roman"/>
                <w:sz w:val="24"/>
                <w:szCs w:val="24"/>
              </w:rPr>
              <w:t>Обл.бюдж.;</w:t>
            </w:r>
          </w:p>
          <w:p w:rsidR="00B214E6" w:rsidRPr="00541E7D" w:rsidRDefault="00B214E6" w:rsidP="00860E02">
            <w:pPr>
              <w:spacing w:after="0"/>
              <w:jc w:val="cente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B214E6" w:rsidRPr="00541E7D" w:rsidRDefault="00B214E6" w:rsidP="00860E02">
            <w:pPr>
              <w:spacing w:after="0"/>
              <w:rPr>
                <w:rFonts w:ascii="Times New Roman" w:hAnsi="Times New Roman" w:cs="Times New Roman"/>
                <w:sz w:val="24"/>
                <w:szCs w:val="24"/>
              </w:rPr>
            </w:pPr>
            <w:r w:rsidRPr="00541E7D">
              <w:rPr>
                <w:rFonts w:ascii="Times New Roman" w:hAnsi="Times New Roman" w:cs="Times New Roman"/>
                <w:sz w:val="24"/>
                <w:szCs w:val="24"/>
              </w:rPr>
              <w:t>1188300,00 руб.</w:t>
            </w:r>
          </w:p>
          <w:p w:rsidR="00B214E6" w:rsidRPr="00541E7D" w:rsidRDefault="00B214E6" w:rsidP="00860E02">
            <w:pPr>
              <w:spacing w:after="0"/>
              <w:jc w:val="center"/>
              <w:rPr>
                <w:rFonts w:ascii="Times New Roman" w:hAnsi="Times New Roman" w:cs="Times New Roman"/>
                <w:sz w:val="24"/>
                <w:szCs w:val="24"/>
              </w:rPr>
            </w:pPr>
            <w:r w:rsidRPr="00541E7D">
              <w:rPr>
                <w:rFonts w:ascii="Times New Roman" w:hAnsi="Times New Roman" w:cs="Times New Roman"/>
                <w:sz w:val="24"/>
                <w:szCs w:val="24"/>
              </w:rPr>
              <w:t>Обл.бюдж.;</w:t>
            </w:r>
          </w:p>
          <w:p w:rsidR="00B214E6" w:rsidRPr="00541E7D" w:rsidRDefault="00B214E6" w:rsidP="00860E02">
            <w:pPr>
              <w:spacing w:after="0"/>
              <w:jc w:val="center"/>
              <w:rPr>
                <w:rFonts w:ascii="Times New Roman" w:hAnsi="Times New Roman" w:cs="Times New Roman"/>
                <w:sz w:val="24"/>
                <w:szCs w:val="24"/>
              </w:rPr>
            </w:pPr>
          </w:p>
        </w:tc>
        <w:tc>
          <w:tcPr>
            <w:tcW w:w="2054" w:type="dxa"/>
            <w:tcBorders>
              <w:top w:val="single" w:sz="4" w:space="0" w:color="000000"/>
              <w:left w:val="single" w:sz="4" w:space="0" w:color="000000"/>
              <w:bottom w:val="single" w:sz="4" w:space="0" w:color="000000"/>
              <w:right w:val="single" w:sz="4" w:space="0" w:color="000000"/>
            </w:tcBorders>
          </w:tcPr>
          <w:p w:rsidR="00B214E6" w:rsidRPr="00541E7D" w:rsidRDefault="00B214E6" w:rsidP="00860E02">
            <w:pPr>
              <w:spacing w:after="0"/>
              <w:jc w:val="center"/>
              <w:rPr>
                <w:rFonts w:ascii="Times New Roman" w:hAnsi="Times New Roman" w:cs="Times New Roman"/>
                <w:sz w:val="24"/>
                <w:szCs w:val="24"/>
              </w:rPr>
            </w:pPr>
            <w:r w:rsidRPr="00541E7D">
              <w:rPr>
                <w:rFonts w:ascii="Times New Roman" w:hAnsi="Times New Roman" w:cs="Times New Roman"/>
                <w:sz w:val="24"/>
                <w:szCs w:val="24"/>
              </w:rPr>
              <w:t>1188300,00 руб.</w:t>
            </w:r>
          </w:p>
          <w:p w:rsidR="00B214E6" w:rsidRPr="00541E7D" w:rsidRDefault="00B214E6" w:rsidP="00860E02">
            <w:pPr>
              <w:spacing w:after="0"/>
              <w:jc w:val="center"/>
              <w:rPr>
                <w:rFonts w:ascii="Times New Roman" w:hAnsi="Times New Roman" w:cs="Times New Roman"/>
                <w:sz w:val="24"/>
                <w:szCs w:val="24"/>
              </w:rPr>
            </w:pPr>
            <w:r w:rsidRPr="00541E7D">
              <w:rPr>
                <w:rFonts w:ascii="Times New Roman" w:hAnsi="Times New Roman" w:cs="Times New Roman"/>
                <w:sz w:val="24"/>
                <w:szCs w:val="24"/>
              </w:rPr>
              <w:t>Обл.бюдж.;</w:t>
            </w:r>
          </w:p>
          <w:p w:rsidR="00B214E6" w:rsidRPr="00541E7D" w:rsidRDefault="00B214E6" w:rsidP="00860E02">
            <w:pPr>
              <w:spacing w:after="0"/>
              <w:jc w:val="center"/>
              <w:rPr>
                <w:rFonts w:ascii="Times New Roman" w:hAnsi="Times New Roman" w:cs="Times New Roman"/>
                <w:sz w:val="24"/>
                <w:szCs w:val="24"/>
              </w:rPr>
            </w:pPr>
          </w:p>
        </w:tc>
      </w:tr>
      <w:tr w:rsidR="00B214E6" w:rsidRPr="004B55B4" w:rsidTr="00860E02">
        <w:tc>
          <w:tcPr>
            <w:tcW w:w="1031" w:type="dxa"/>
            <w:tcBorders>
              <w:top w:val="single" w:sz="4" w:space="0" w:color="000000"/>
              <w:left w:val="single" w:sz="4" w:space="0" w:color="000000"/>
              <w:bottom w:val="single" w:sz="4" w:space="0" w:color="000000"/>
              <w:right w:val="single" w:sz="4" w:space="0" w:color="000000"/>
            </w:tcBorders>
          </w:tcPr>
          <w:p w:rsidR="00B214E6" w:rsidRPr="004B55B4" w:rsidRDefault="00B214E6" w:rsidP="00860E02">
            <w:pPr>
              <w:spacing w:after="0" w:line="240" w:lineRule="auto"/>
              <w:rPr>
                <w:rFonts w:ascii="Times New Roman" w:hAnsi="Times New Roman" w:cs="Times New Roman"/>
                <w:sz w:val="24"/>
                <w:szCs w:val="24"/>
              </w:rPr>
            </w:pPr>
            <w:r w:rsidRPr="004B55B4">
              <w:rPr>
                <w:rFonts w:ascii="Times New Roman" w:hAnsi="Times New Roman" w:cs="Times New Roman"/>
                <w:sz w:val="24"/>
                <w:szCs w:val="24"/>
              </w:rPr>
              <w:t xml:space="preserve"> </w:t>
            </w:r>
          </w:p>
        </w:tc>
        <w:tc>
          <w:tcPr>
            <w:tcW w:w="2869" w:type="dxa"/>
            <w:tcBorders>
              <w:top w:val="single" w:sz="4" w:space="0" w:color="000000"/>
              <w:left w:val="single" w:sz="4" w:space="0" w:color="000000"/>
              <w:bottom w:val="single" w:sz="4" w:space="0" w:color="000000"/>
              <w:right w:val="single" w:sz="4" w:space="0" w:color="000000"/>
            </w:tcBorders>
          </w:tcPr>
          <w:p w:rsidR="00B214E6" w:rsidRPr="004B55B4" w:rsidRDefault="00B214E6" w:rsidP="00860E02">
            <w:pPr>
              <w:spacing w:after="0" w:line="240" w:lineRule="auto"/>
              <w:jc w:val="center"/>
              <w:rPr>
                <w:rFonts w:ascii="Times New Roman" w:hAnsi="Times New Roman" w:cs="Times New Roman"/>
                <w:b/>
                <w:bCs/>
                <w:sz w:val="24"/>
                <w:szCs w:val="24"/>
              </w:rPr>
            </w:pPr>
            <w:r w:rsidRPr="004B55B4">
              <w:rPr>
                <w:rFonts w:ascii="Times New Roman" w:hAnsi="Times New Roman" w:cs="Times New Roman"/>
                <w:b/>
                <w:bCs/>
                <w:sz w:val="24"/>
                <w:szCs w:val="24"/>
              </w:rPr>
              <w:t>Итого</w:t>
            </w:r>
          </w:p>
        </w:tc>
        <w:tc>
          <w:tcPr>
            <w:tcW w:w="2268" w:type="dxa"/>
            <w:tcBorders>
              <w:top w:val="single" w:sz="4" w:space="0" w:color="000000"/>
              <w:left w:val="single" w:sz="4" w:space="0" w:color="000000"/>
              <w:bottom w:val="single" w:sz="4" w:space="0" w:color="000000"/>
              <w:right w:val="single" w:sz="4" w:space="0" w:color="000000"/>
            </w:tcBorders>
          </w:tcPr>
          <w:p w:rsidR="00B214E6" w:rsidRPr="004B55B4" w:rsidRDefault="00B214E6" w:rsidP="00860E0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8578900,00 руб</w:t>
            </w:r>
          </w:p>
        </w:tc>
        <w:tc>
          <w:tcPr>
            <w:tcW w:w="2126" w:type="dxa"/>
            <w:tcBorders>
              <w:top w:val="single" w:sz="4" w:space="0" w:color="000000"/>
              <w:left w:val="single" w:sz="4" w:space="0" w:color="000000"/>
              <w:bottom w:val="single" w:sz="4" w:space="0" w:color="000000"/>
              <w:right w:val="single" w:sz="4" w:space="0" w:color="000000"/>
            </w:tcBorders>
          </w:tcPr>
          <w:p w:rsidR="00B214E6" w:rsidRPr="001C560A" w:rsidRDefault="00B214E6" w:rsidP="00860E02">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7209609,61 </w:t>
            </w:r>
            <w:r w:rsidRPr="00541E7D">
              <w:rPr>
                <w:rFonts w:ascii="Times New Roman" w:hAnsi="Times New Roman" w:cs="Times New Roman"/>
                <w:sz w:val="24"/>
                <w:szCs w:val="24"/>
              </w:rPr>
              <w:t>руб</w:t>
            </w:r>
          </w:p>
        </w:tc>
        <w:tc>
          <w:tcPr>
            <w:tcW w:w="2054" w:type="dxa"/>
            <w:tcBorders>
              <w:top w:val="single" w:sz="4" w:space="0" w:color="000000"/>
              <w:left w:val="single" w:sz="4" w:space="0" w:color="000000"/>
              <w:bottom w:val="single" w:sz="4" w:space="0" w:color="000000"/>
              <w:right w:val="single" w:sz="4" w:space="0" w:color="000000"/>
            </w:tcBorders>
          </w:tcPr>
          <w:p w:rsidR="00B214E6" w:rsidRPr="001C560A" w:rsidRDefault="00B214E6" w:rsidP="00860E0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7209609,61 </w:t>
            </w:r>
            <w:r w:rsidRPr="00541E7D">
              <w:rPr>
                <w:rFonts w:ascii="Times New Roman" w:hAnsi="Times New Roman" w:cs="Times New Roman"/>
                <w:sz w:val="24"/>
                <w:szCs w:val="24"/>
              </w:rPr>
              <w:t>руб</w:t>
            </w:r>
          </w:p>
        </w:tc>
      </w:tr>
    </w:tbl>
    <w:p w:rsidR="00B214E6" w:rsidRDefault="00B214E6" w:rsidP="00B214E6">
      <w:pPr>
        <w:rPr>
          <w:rFonts w:ascii="Times New Roman" w:hAnsi="Times New Roman" w:cs="Times New Roman"/>
          <w:sz w:val="24"/>
          <w:szCs w:val="24"/>
        </w:rPr>
      </w:pPr>
    </w:p>
    <w:p w:rsidR="00B214E6" w:rsidRDefault="00B214E6" w:rsidP="00B214E6">
      <w:pPr>
        <w:spacing w:after="0"/>
        <w:jc w:val="center"/>
        <w:rPr>
          <w:rFonts w:ascii="Times New Roman" w:hAnsi="Times New Roman" w:cs="Times New Roman"/>
          <w:b/>
          <w:sz w:val="24"/>
          <w:szCs w:val="24"/>
        </w:rPr>
      </w:pPr>
      <w:r>
        <w:rPr>
          <w:rFonts w:ascii="Times New Roman" w:hAnsi="Times New Roman" w:cs="Times New Roman"/>
          <w:b/>
          <w:sz w:val="24"/>
          <w:szCs w:val="24"/>
        </w:rPr>
        <w:t>Раздел 9. Методика оценки эффективности</w:t>
      </w:r>
    </w:p>
    <w:p w:rsidR="00B214E6" w:rsidRDefault="00B214E6" w:rsidP="00B214E6">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муниципальной подпрограммы.</w:t>
      </w:r>
    </w:p>
    <w:p w:rsidR="00B214E6" w:rsidRDefault="00B214E6" w:rsidP="00B214E6">
      <w:pPr>
        <w:spacing w:after="0"/>
        <w:jc w:val="center"/>
        <w:rPr>
          <w:rFonts w:ascii="Times New Roman" w:hAnsi="Times New Roman" w:cs="Times New Roman"/>
          <w:b/>
          <w:sz w:val="24"/>
          <w:szCs w:val="24"/>
        </w:rPr>
      </w:pPr>
    </w:p>
    <w:p w:rsidR="00B214E6" w:rsidRPr="00D125AB" w:rsidRDefault="00D125AB" w:rsidP="00B214E6">
      <w:pPr>
        <w:spacing w:after="0"/>
        <w:jc w:val="both"/>
        <w:rPr>
          <w:rFonts w:ascii="Times New Roman" w:hAnsi="Times New Roman" w:cs="Times New Roman"/>
          <w:sz w:val="24"/>
          <w:szCs w:val="24"/>
        </w:rPr>
      </w:pPr>
      <w:r w:rsidRPr="00D125AB">
        <w:rPr>
          <w:rFonts w:ascii="Times New Roman" w:hAnsi="Times New Roman" w:cs="Times New Roman"/>
          <w:sz w:val="24"/>
          <w:szCs w:val="24"/>
        </w:rPr>
        <w:t xml:space="preserve">   Методика оценки эффективности</w:t>
      </w:r>
      <w:r>
        <w:rPr>
          <w:rFonts w:ascii="Times New Roman" w:hAnsi="Times New Roman" w:cs="Times New Roman"/>
          <w:sz w:val="24"/>
          <w:szCs w:val="24"/>
        </w:rPr>
        <w:t xml:space="preserve"> реализации муниципальной подпрограммы определяется эффективностью подпрограммы в процессе и по итогам ее реализации. Проведение оценки эффективности реализации подпрограммы осуществляется в соответствии с порядком, утвержденным администрацией Нагайбакского муниципального района.</w:t>
      </w:r>
    </w:p>
    <w:p w:rsidR="00B214E6" w:rsidRPr="00D125AB" w:rsidRDefault="00B214E6" w:rsidP="00B214E6">
      <w:pPr>
        <w:spacing w:after="0"/>
        <w:jc w:val="center"/>
        <w:rPr>
          <w:rFonts w:ascii="Times New Roman" w:hAnsi="Times New Roman" w:cs="Times New Roman"/>
          <w:sz w:val="24"/>
          <w:szCs w:val="24"/>
        </w:rPr>
      </w:pPr>
    </w:p>
    <w:p w:rsidR="00B214E6" w:rsidRPr="00D125AB" w:rsidRDefault="00B214E6" w:rsidP="00B214E6">
      <w:pPr>
        <w:spacing w:after="0"/>
        <w:jc w:val="both"/>
        <w:rPr>
          <w:rFonts w:ascii="Times New Roman" w:hAnsi="Times New Roman" w:cs="Times New Roman"/>
          <w:sz w:val="24"/>
          <w:szCs w:val="24"/>
        </w:rPr>
      </w:pPr>
    </w:p>
    <w:p w:rsidR="003851A9" w:rsidRPr="00D125AB" w:rsidRDefault="003851A9">
      <w:pPr>
        <w:rPr>
          <w:rFonts w:ascii="Times New Roman" w:hAnsi="Times New Roman" w:cs="Times New Roman"/>
          <w:sz w:val="24"/>
          <w:szCs w:val="24"/>
        </w:rPr>
      </w:pPr>
    </w:p>
    <w:sectPr w:rsidR="003851A9" w:rsidRPr="00D125AB" w:rsidSect="005960A0">
      <w:pgSz w:w="11909" w:h="16834"/>
      <w:pgMar w:top="567" w:right="749" w:bottom="851"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34B9" w:rsidRDefault="004E34B9" w:rsidP="0073422B">
      <w:pPr>
        <w:spacing w:after="0" w:line="240" w:lineRule="auto"/>
      </w:pPr>
      <w:r>
        <w:separator/>
      </w:r>
    </w:p>
  </w:endnote>
  <w:endnote w:type="continuationSeparator" w:id="1">
    <w:p w:rsidR="004E34B9" w:rsidRDefault="004E34B9" w:rsidP="007342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34B9" w:rsidRDefault="004E34B9" w:rsidP="0073422B">
      <w:pPr>
        <w:spacing w:after="0" w:line="240" w:lineRule="auto"/>
      </w:pPr>
      <w:r>
        <w:separator/>
      </w:r>
    </w:p>
  </w:footnote>
  <w:footnote w:type="continuationSeparator" w:id="1">
    <w:p w:rsidR="004E34B9" w:rsidRDefault="004E34B9" w:rsidP="007342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112CD82"/>
    <w:lvl w:ilvl="0">
      <w:numFmt w:val="bullet"/>
      <w:lvlText w:val="*"/>
      <w:lvlJc w:val="left"/>
    </w:lvl>
  </w:abstractNum>
  <w:abstractNum w:abstractNumId="1">
    <w:nsid w:val="79DD6258"/>
    <w:multiLevelType w:val="hybridMultilevel"/>
    <w:tmpl w:val="65063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148"/>
        <w:lvlJc w:val="left"/>
        <w:rPr>
          <w:rFonts w:ascii="Times New Roman" w:hAnsi="Times New Roman" w:hint="default"/>
        </w:rPr>
      </w:lvl>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footnotePr>
    <w:footnote w:id="0"/>
    <w:footnote w:id="1"/>
  </w:footnotePr>
  <w:endnotePr>
    <w:endnote w:id="0"/>
    <w:endnote w:id="1"/>
  </w:endnotePr>
  <w:compat>
    <w:useFELayout/>
  </w:compat>
  <w:rsids>
    <w:rsidRoot w:val="00963A58"/>
    <w:rsid w:val="00010631"/>
    <w:rsid w:val="000126EE"/>
    <w:rsid w:val="000200A8"/>
    <w:rsid w:val="00035E36"/>
    <w:rsid w:val="00042B71"/>
    <w:rsid w:val="0005027C"/>
    <w:rsid w:val="000543BA"/>
    <w:rsid w:val="0005608A"/>
    <w:rsid w:val="0006301E"/>
    <w:rsid w:val="00075CCB"/>
    <w:rsid w:val="000B482B"/>
    <w:rsid w:val="000D27E7"/>
    <w:rsid w:val="000E6445"/>
    <w:rsid w:val="0011358C"/>
    <w:rsid w:val="00113F2C"/>
    <w:rsid w:val="001355D5"/>
    <w:rsid w:val="00157763"/>
    <w:rsid w:val="00177944"/>
    <w:rsid w:val="001908CF"/>
    <w:rsid w:val="001926ED"/>
    <w:rsid w:val="001952DA"/>
    <w:rsid w:val="00196F13"/>
    <w:rsid w:val="001D574A"/>
    <w:rsid w:val="001F4004"/>
    <w:rsid w:val="00240B5F"/>
    <w:rsid w:val="00243C48"/>
    <w:rsid w:val="00253B34"/>
    <w:rsid w:val="00265C98"/>
    <w:rsid w:val="0028710C"/>
    <w:rsid w:val="002B2DA1"/>
    <w:rsid w:val="002E6696"/>
    <w:rsid w:val="002F0B3D"/>
    <w:rsid w:val="00304880"/>
    <w:rsid w:val="00306676"/>
    <w:rsid w:val="0031774C"/>
    <w:rsid w:val="00323301"/>
    <w:rsid w:val="00333ECE"/>
    <w:rsid w:val="003368EA"/>
    <w:rsid w:val="0036430E"/>
    <w:rsid w:val="00372075"/>
    <w:rsid w:val="0037252F"/>
    <w:rsid w:val="003831FD"/>
    <w:rsid w:val="003851A9"/>
    <w:rsid w:val="003A593E"/>
    <w:rsid w:val="003A73E1"/>
    <w:rsid w:val="003B410E"/>
    <w:rsid w:val="003C68A1"/>
    <w:rsid w:val="003C7AEF"/>
    <w:rsid w:val="003D1A5F"/>
    <w:rsid w:val="00412846"/>
    <w:rsid w:val="00413B6A"/>
    <w:rsid w:val="0042588F"/>
    <w:rsid w:val="00431CE3"/>
    <w:rsid w:val="00443E60"/>
    <w:rsid w:val="0044474E"/>
    <w:rsid w:val="00453986"/>
    <w:rsid w:val="004853E8"/>
    <w:rsid w:val="00491379"/>
    <w:rsid w:val="004A5DE8"/>
    <w:rsid w:val="004E34B9"/>
    <w:rsid w:val="004F526A"/>
    <w:rsid w:val="004F7523"/>
    <w:rsid w:val="00501AC3"/>
    <w:rsid w:val="0050574A"/>
    <w:rsid w:val="00510C22"/>
    <w:rsid w:val="005154F6"/>
    <w:rsid w:val="005777A6"/>
    <w:rsid w:val="005800DC"/>
    <w:rsid w:val="005873D6"/>
    <w:rsid w:val="0058742E"/>
    <w:rsid w:val="0059082B"/>
    <w:rsid w:val="005960A0"/>
    <w:rsid w:val="005C10CC"/>
    <w:rsid w:val="005C1A35"/>
    <w:rsid w:val="005C3FF7"/>
    <w:rsid w:val="006134F3"/>
    <w:rsid w:val="00664D05"/>
    <w:rsid w:val="00666A3D"/>
    <w:rsid w:val="006945B0"/>
    <w:rsid w:val="006E5838"/>
    <w:rsid w:val="00723215"/>
    <w:rsid w:val="0073422B"/>
    <w:rsid w:val="00744165"/>
    <w:rsid w:val="00763CFE"/>
    <w:rsid w:val="00782A58"/>
    <w:rsid w:val="00787439"/>
    <w:rsid w:val="0079239B"/>
    <w:rsid w:val="007B2265"/>
    <w:rsid w:val="007E4611"/>
    <w:rsid w:val="00802DFA"/>
    <w:rsid w:val="00854303"/>
    <w:rsid w:val="00896780"/>
    <w:rsid w:val="008B17A3"/>
    <w:rsid w:val="008E6687"/>
    <w:rsid w:val="008E776C"/>
    <w:rsid w:val="0090073C"/>
    <w:rsid w:val="009007D4"/>
    <w:rsid w:val="00902C1B"/>
    <w:rsid w:val="009220C9"/>
    <w:rsid w:val="00944492"/>
    <w:rsid w:val="00963A58"/>
    <w:rsid w:val="00965120"/>
    <w:rsid w:val="009859A5"/>
    <w:rsid w:val="009859B8"/>
    <w:rsid w:val="009A0250"/>
    <w:rsid w:val="009A0E44"/>
    <w:rsid w:val="009C5C3A"/>
    <w:rsid w:val="009D6B2B"/>
    <w:rsid w:val="009E20BB"/>
    <w:rsid w:val="009F7085"/>
    <w:rsid w:val="00A14341"/>
    <w:rsid w:val="00A15795"/>
    <w:rsid w:val="00A367B3"/>
    <w:rsid w:val="00A60CDE"/>
    <w:rsid w:val="00A77B1C"/>
    <w:rsid w:val="00A90EE8"/>
    <w:rsid w:val="00AA7E63"/>
    <w:rsid w:val="00AB1BAA"/>
    <w:rsid w:val="00AB3E1C"/>
    <w:rsid w:val="00AD4EA7"/>
    <w:rsid w:val="00AF0395"/>
    <w:rsid w:val="00AF60AC"/>
    <w:rsid w:val="00B04F95"/>
    <w:rsid w:val="00B143D2"/>
    <w:rsid w:val="00B17C98"/>
    <w:rsid w:val="00B214E6"/>
    <w:rsid w:val="00B339FB"/>
    <w:rsid w:val="00B83634"/>
    <w:rsid w:val="00B84716"/>
    <w:rsid w:val="00B96D80"/>
    <w:rsid w:val="00C104F4"/>
    <w:rsid w:val="00C46123"/>
    <w:rsid w:val="00C753E9"/>
    <w:rsid w:val="00C84987"/>
    <w:rsid w:val="00C902B5"/>
    <w:rsid w:val="00CA7A40"/>
    <w:rsid w:val="00CC1ABC"/>
    <w:rsid w:val="00CC3777"/>
    <w:rsid w:val="00CD3FEA"/>
    <w:rsid w:val="00CE452A"/>
    <w:rsid w:val="00CF1F1A"/>
    <w:rsid w:val="00D078BB"/>
    <w:rsid w:val="00D125AB"/>
    <w:rsid w:val="00D51F44"/>
    <w:rsid w:val="00D60CA2"/>
    <w:rsid w:val="00D621FF"/>
    <w:rsid w:val="00D93F47"/>
    <w:rsid w:val="00D96385"/>
    <w:rsid w:val="00DE051D"/>
    <w:rsid w:val="00DF3824"/>
    <w:rsid w:val="00E1539C"/>
    <w:rsid w:val="00E2201B"/>
    <w:rsid w:val="00E3345F"/>
    <w:rsid w:val="00E37DC7"/>
    <w:rsid w:val="00E60C15"/>
    <w:rsid w:val="00EA7BB7"/>
    <w:rsid w:val="00EB2D1C"/>
    <w:rsid w:val="00EB5314"/>
    <w:rsid w:val="00EF28A9"/>
    <w:rsid w:val="00EF44CA"/>
    <w:rsid w:val="00F26EF7"/>
    <w:rsid w:val="00F41546"/>
    <w:rsid w:val="00F908C9"/>
    <w:rsid w:val="00FA5DCA"/>
    <w:rsid w:val="00FB6BF1"/>
    <w:rsid w:val="00FF1304"/>
    <w:rsid w:val="00FF3866"/>
    <w:rsid w:val="00FF77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3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rsid w:val="00963A58"/>
    <w:pPr>
      <w:spacing w:before="9" w:after="0" w:line="240" w:lineRule="auto"/>
      <w:ind w:firstLine="426"/>
      <w:jc w:val="both"/>
    </w:pPr>
    <w:rPr>
      <w:rFonts w:ascii="Courier New" w:eastAsia="Times New Roman" w:hAnsi="Courier New" w:cs="Times New Roman"/>
      <w:sz w:val="24"/>
      <w:szCs w:val="20"/>
    </w:rPr>
  </w:style>
  <w:style w:type="character" w:customStyle="1" w:styleId="30">
    <w:name w:val="Основной текст с отступом 3 Знак"/>
    <w:basedOn w:val="a0"/>
    <w:link w:val="3"/>
    <w:rsid w:val="00963A58"/>
    <w:rPr>
      <w:rFonts w:ascii="Courier New" w:eastAsia="Times New Roman" w:hAnsi="Courier New" w:cs="Times New Roman"/>
      <w:sz w:val="24"/>
      <w:szCs w:val="20"/>
    </w:rPr>
  </w:style>
  <w:style w:type="table" w:styleId="a3">
    <w:name w:val="Table Grid"/>
    <w:basedOn w:val="a1"/>
    <w:rsid w:val="00963A5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963A58"/>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ConsPlusNormal">
    <w:name w:val="ConsPlusNormal"/>
    <w:rsid w:val="00963A58"/>
    <w:pPr>
      <w:widowControl w:val="0"/>
      <w:autoSpaceDE w:val="0"/>
      <w:autoSpaceDN w:val="0"/>
      <w:adjustRightInd w:val="0"/>
      <w:spacing w:after="0" w:line="240" w:lineRule="auto"/>
      <w:ind w:firstLine="720"/>
    </w:pPr>
    <w:rPr>
      <w:rFonts w:ascii="Arial" w:eastAsia="SimSun" w:hAnsi="Arial" w:cs="Arial"/>
      <w:sz w:val="20"/>
      <w:szCs w:val="20"/>
      <w:lang w:eastAsia="zh-CN"/>
    </w:rPr>
  </w:style>
  <w:style w:type="paragraph" w:customStyle="1" w:styleId="a4">
    <w:name w:val="Нормальный (таблица)"/>
    <w:basedOn w:val="a"/>
    <w:next w:val="a"/>
    <w:uiPriority w:val="99"/>
    <w:rsid w:val="00963A58"/>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5">
    <w:name w:val="Словарная статья"/>
    <w:basedOn w:val="a"/>
    <w:next w:val="a"/>
    <w:uiPriority w:val="99"/>
    <w:rsid w:val="00963A58"/>
    <w:pPr>
      <w:widowControl w:val="0"/>
      <w:autoSpaceDE w:val="0"/>
      <w:autoSpaceDN w:val="0"/>
      <w:adjustRightInd w:val="0"/>
      <w:spacing w:after="0" w:line="240" w:lineRule="auto"/>
      <w:ind w:right="118"/>
      <w:jc w:val="both"/>
    </w:pPr>
    <w:rPr>
      <w:rFonts w:ascii="Arial" w:eastAsia="Times New Roman" w:hAnsi="Arial" w:cs="Times New Roman"/>
      <w:sz w:val="26"/>
      <w:szCs w:val="26"/>
    </w:rPr>
  </w:style>
  <w:style w:type="paragraph" w:customStyle="1" w:styleId="ConsNonformat">
    <w:name w:val="ConsNonformat"/>
    <w:rsid w:val="00963A58"/>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a6">
    <w:name w:val="Body Text"/>
    <w:basedOn w:val="a"/>
    <w:link w:val="a7"/>
    <w:rsid w:val="00963A58"/>
    <w:pPr>
      <w:spacing w:after="120" w:line="240" w:lineRule="auto"/>
    </w:pPr>
    <w:rPr>
      <w:rFonts w:ascii="Times New Roman" w:eastAsia="Times New Roman" w:hAnsi="Times New Roman" w:cs="Times New Roman"/>
      <w:sz w:val="24"/>
      <w:szCs w:val="24"/>
    </w:rPr>
  </w:style>
  <w:style w:type="character" w:customStyle="1" w:styleId="a7">
    <w:name w:val="Основной текст Знак"/>
    <w:basedOn w:val="a0"/>
    <w:link w:val="a6"/>
    <w:rsid w:val="00963A58"/>
    <w:rPr>
      <w:rFonts w:ascii="Times New Roman" w:eastAsia="Times New Roman" w:hAnsi="Times New Roman" w:cs="Times New Roman"/>
      <w:sz w:val="24"/>
      <w:szCs w:val="24"/>
    </w:rPr>
  </w:style>
  <w:style w:type="paragraph" w:styleId="a8">
    <w:name w:val="header"/>
    <w:basedOn w:val="a"/>
    <w:link w:val="a9"/>
    <w:uiPriority w:val="99"/>
    <w:semiHidden/>
    <w:unhideWhenUsed/>
    <w:rsid w:val="007342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3422B"/>
  </w:style>
  <w:style w:type="paragraph" w:styleId="aa">
    <w:name w:val="footer"/>
    <w:basedOn w:val="a"/>
    <w:link w:val="ab"/>
    <w:uiPriority w:val="99"/>
    <w:semiHidden/>
    <w:unhideWhenUsed/>
    <w:rsid w:val="0073422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3422B"/>
  </w:style>
  <w:style w:type="paragraph" w:customStyle="1" w:styleId="1">
    <w:name w:val="Абзац списка1"/>
    <w:basedOn w:val="a"/>
    <w:uiPriority w:val="99"/>
    <w:rsid w:val="00253B34"/>
    <w:pPr>
      <w:ind w:left="720"/>
    </w:pPr>
    <w:rPr>
      <w:rFonts w:ascii="Calibri" w:eastAsia="Times New Roman" w:hAnsi="Calibri" w:cs="Calibri"/>
      <w:lang w:eastAsia="en-US"/>
    </w:rPr>
  </w:style>
  <w:style w:type="paragraph" w:styleId="ac">
    <w:name w:val="List Paragraph"/>
    <w:basedOn w:val="a"/>
    <w:uiPriority w:val="99"/>
    <w:qFormat/>
    <w:rsid w:val="00D51F44"/>
    <w:pPr>
      <w:ind w:left="720"/>
    </w:pPr>
    <w:rPr>
      <w:rFonts w:ascii="Calibri" w:eastAsia="Times New Roman" w:hAnsi="Calibri" w:cs="Calibri"/>
    </w:rPr>
  </w:style>
  <w:style w:type="paragraph" w:styleId="ad">
    <w:name w:val="Balloon Text"/>
    <w:basedOn w:val="a"/>
    <w:link w:val="ae"/>
    <w:uiPriority w:val="99"/>
    <w:semiHidden/>
    <w:unhideWhenUsed/>
    <w:rsid w:val="00EF28A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F28A9"/>
    <w:rPr>
      <w:rFonts w:ascii="Tahoma" w:hAnsi="Tahoma" w:cs="Tahoma"/>
      <w:sz w:val="16"/>
      <w:szCs w:val="16"/>
    </w:rPr>
  </w:style>
  <w:style w:type="paragraph" w:styleId="af">
    <w:name w:val="Block Text"/>
    <w:basedOn w:val="a"/>
    <w:rsid w:val="0050574A"/>
    <w:pPr>
      <w:tabs>
        <w:tab w:val="left" w:pos="426"/>
      </w:tabs>
      <w:spacing w:after="0" w:line="240" w:lineRule="auto"/>
      <w:ind w:left="709" w:right="-1417" w:hanging="709"/>
    </w:pPr>
    <w:rPr>
      <w:rFonts w:ascii="Times New Roman" w:eastAsia="Times New Roman" w:hAnsi="Times New Roman" w:cs="Times New Roman"/>
      <w:sz w:val="28"/>
      <w:szCs w:val="20"/>
    </w:rPr>
  </w:style>
  <w:style w:type="paragraph" w:customStyle="1" w:styleId="2">
    <w:name w:val="Абзац списка2"/>
    <w:basedOn w:val="a"/>
    <w:rsid w:val="0050574A"/>
    <w:pPr>
      <w:ind w:left="720"/>
    </w:pPr>
    <w:rPr>
      <w:rFonts w:ascii="Calibri" w:eastAsia="Times New Roman" w:hAnsi="Calibri" w:cs="Calibri"/>
      <w:lang w:eastAsia="en-US"/>
    </w:rPr>
  </w:style>
  <w:style w:type="paragraph" w:styleId="af0">
    <w:name w:val="Normal (Web)"/>
    <w:basedOn w:val="a"/>
    <w:uiPriority w:val="99"/>
    <w:semiHidden/>
    <w:unhideWhenUsed/>
    <w:rsid w:val="00501AC3"/>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Hyperlink"/>
    <w:basedOn w:val="a0"/>
    <w:uiPriority w:val="99"/>
    <w:semiHidden/>
    <w:unhideWhenUsed/>
    <w:rsid w:val="00501AC3"/>
    <w:rPr>
      <w:color w:val="0000FF"/>
      <w:u w:val="single"/>
    </w:rPr>
  </w:style>
  <w:style w:type="character" w:customStyle="1" w:styleId="extended-textfull">
    <w:name w:val="extended-text__full"/>
    <w:basedOn w:val="a0"/>
    <w:rsid w:val="00E60C15"/>
  </w:style>
</w:styles>
</file>

<file path=word/webSettings.xml><?xml version="1.0" encoding="utf-8"?>
<w:webSettings xmlns:r="http://schemas.openxmlformats.org/officeDocument/2006/relationships" xmlns:w="http://schemas.openxmlformats.org/wordprocessingml/2006/main">
  <w:divs>
    <w:div w:id="1405491191">
      <w:bodyDiv w:val="1"/>
      <w:marLeft w:val="0"/>
      <w:marRight w:val="0"/>
      <w:marTop w:val="0"/>
      <w:marBottom w:val="0"/>
      <w:divBdr>
        <w:top w:val="none" w:sz="0" w:space="0" w:color="auto"/>
        <w:left w:val="none" w:sz="0" w:space="0" w:color="auto"/>
        <w:bottom w:val="none" w:sz="0" w:space="0" w:color="auto"/>
        <w:right w:val="none" w:sz="0" w:space="0" w:color="auto"/>
      </w:divBdr>
      <w:divsChild>
        <w:div w:id="1929775660">
          <w:marLeft w:val="0"/>
          <w:marRight w:val="0"/>
          <w:marTop w:val="0"/>
          <w:marBottom w:val="0"/>
          <w:divBdr>
            <w:top w:val="none" w:sz="0" w:space="0" w:color="auto"/>
            <w:left w:val="none" w:sz="0" w:space="0" w:color="auto"/>
            <w:bottom w:val="none" w:sz="0" w:space="0" w:color="auto"/>
            <w:right w:val="none" w:sz="0" w:space="0" w:color="auto"/>
          </w:divBdr>
        </w:div>
        <w:div w:id="886182065">
          <w:marLeft w:val="0"/>
          <w:marRight w:val="0"/>
          <w:marTop w:val="0"/>
          <w:marBottom w:val="0"/>
          <w:divBdr>
            <w:top w:val="none" w:sz="0" w:space="0" w:color="auto"/>
            <w:left w:val="none" w:sz="0" w:space="0" w:color="auto"/>
            <w:bottom w:val="none" w:sz="0" w:space="0" w:color="auto"/>
            <w:right w:val="none" w:sz="0" w:space="0" w:color="auto"/>
          </w:divBdr>
        </w:div>
        <w:div w:id="1744445776">
          <w:marLeft w:val="0"/>
          <w:marRight w:val="0"/>
          <w:marTop w:val="0"/>
          <w:marBottom w:val="0"/>
          <w:divBdr>
            <w:top w:val="none" w:sz="0" w:space="0" w:color="auto"/>
            <w:left w:val="none" w:sz="0" w:space="0" w:color="auto"/>
            <w:bottom w:val="none" w:sz="0" w:space="0" w:color="auto"/>
            <w:right w:val="none" w:sz="0" w:space="0" w:color="auto"/>
          </w:divBdr>
        </w:div>
        <w:div w:id="426316275">
          <w:marLeft w:val="0"/>
          <w:marRight w:val="0"/>
          <w:marTop w:val="0"/>
          <w:marBottom w:val="0"/>
          <w:divBdr>
            <w:top w:val="none" w:sz="0" w:space="0" w:color="auto"/>
            <w:left w:val="none" w:sz="0" w:space="0" w:color="auto"/>
            <w:bottom w:val="none" w:sz="0" w:space="0" w:color="auto"/>
            <w:right w:val="none" w:sz="0" w:space="0" w:color="auto"/>
          </w:divBdr>
        </w:div>
        <w:div w:id="728118569">
          <w:marLeft w:val="0"/>
          <w:marRight w:val="0"/>
          <w:marTop w:val="0"/>
          <w:marBottom w:val="0"/>
          <w:divBdr>
            <w:top w:val="none" w:sz="0" w:space="0" w:color="auto"/>
            <w:left w:val="none" w:sz="0" w:space="0" w:color="auto"/>
            <w:bottom w:val="none" w:sz="0" w:space="0" w:color="auto"/>
            <w:right w:val="none" w:sz="0" w:space="0" w:color="auto"/>
          </w:divBdr>
        </w:div>
        <w:div w:id="1858617203">
          <w:marLeft w:val="0"/>
          <w:marRight w:val="0"/>
          <w:marTop w:val="0"/>
          <w:marBottom w:val="0"/>
          <w:divBdr>
            <w:top w:val="none" w:sz="0" w:space="0" w:color="auto"/>
            <w:left w:val="none" w:sz="0" w:space="0" w:color="auto"/>
            <w:bottom w:val="none" w:sz="0" w:space="0" w:color="auto"/>
            <w:right w:val="none" w:sz="0" w:space="0" w:color="auto"/>
          </w:divBdr>
        </w:div>
        <w:div w:id="1017270073">
          <w:marLeft w:val="0"/>
          <w:marRight w:val="0"/>
          <w:marTop w:val="0"/>
          <w:marBottom w:val="0"/>
          <w:divBdr>
            <w:top w:val="none" w:sz="0" w:space="0" w:color="auto"/>
            <w:left w:val="none" w:sz="0" w:space="0" w:color="auto"/>
            <w:bottom w:val="none" w:sz="0" w:space="0" w:color="auto"/>
            <w:right w:val="none" w:sz="0" w:space="0" w:color="auto"/>
          </w:divBdr>
        </w:div>
        <w:div w:id="1713728005">
          <w:marLeft w:val="0"/>
          <w:marRight w:val="0"/>
          <w:marTop w:val="0"/>
          <w:marBottom w:val="0"/>
          <w:divBdr>
            <w:top w:val="none" w:sz="0" w:space="0" w:color="auto"/>
            <w:left w:val="none" w:sz="0" w:space="0" w:color="auto"/>
            <w:bottom w:val="none" w:sz="0" w:space="0" w:color="auto"/>
            <w:right w:val="none" w:sz="0" w:space="0" w:color="auto"/>
          </w:divBdr>
        </w:div>
        <w:div w:id="1859616135">
          <w:marLeft w:val="0"/>
          <w:marRight w:val="0"/>
          <w:marTop w:val="0"/>
          <w:marBottom w:val="0"/>
          <w:divBdr>
            <w:top w:val="none" w:sz="0" w:space="0" w:color="auto"/>
            <w:left w:val="none" w:sz="0" w:space="0" w:color="auto"/>
            <w:bottom w:val="none" w:sz="0" w:space="0" w:color="auto"/>
            <w:right w:val="none" w:sz="0" w:space="0" w:color="auto"/>
          </w:divBdr>
        </w:div>
        <w:div w:id="1671251508">
          <w:marLeft w:val="0"/>
          <w:marRight w:val="0"/>
          <w:marTop w:val="0"/>
          <w:marBottom w:val="0"/>
          <w:divBdr>
            <w:top w:val="none" w:sz="0" w:space="0" w:color="auto"/>
            <w:left w:val="none" w:sz="0" w:space="0" w:color="auto"/>
            <w:bottom w:val="none" w:sz="0" w:space="0" w:color="auto"/>
            <w:right w:val="none" w:sz="0" w:space="0" w:color="auto"/>
          </w:divBdr>
        </w:div>
        <w:div w:id="1249384210">
          <w:marLeft w:val="0"/>
          <w:marRight w:val="0"/>
          <w:marTop w:val="0"/>
          <w:marBottom w:val="0"/>
          <w:divBdr>
            <w:top w:val="none" w:sz="0" w:space="0" w:color="auto"/>
            <w:left w:val="none" w:sz="0" w:space="0" w:color="auto"/>
            <w:bottom w:val="none" w:sz="0" w:space="0" w:color="auto"/>
            <w:right w:val="none" w:sz="0" w:space="0" w:color="auto"/>
          </w:divBdr>
        </w:div>
        <w:div w:id="299770882">
          <w:marLeft w:val="0"/>
          <w:marRight w:val="0"/>
          <w:marTop w:val="0"/>
          <w:marBottom w:val="0"/>
          <w:divBdr>
            <w:top w:val="none" w:sz="0" w:space="0" w:color="auto"/>
            <w:left w:val="none" w:sz="0" w:space="0" w:color="auto"/>
            <w:bottom w:val="none" w:sz="0" w:space="0" w:color="auto"/>
            <w:right w:val="none" w:sz="0" w:space="0" w:color="auto"/>
          </w:divBdr>
        </w:div>
        <w:div w:id="2111310106">
          <w:marLeft w:val="0"/>
          <w:marRight w:val="0"/>
          <w:marTop w:val="0"/>
          <w:marBottom w:val="0"/>
          <w:divBdr>
            <w:top w:val="none" w:sz="0" w:space="0" w:color="auto"/>
            <w:left w:val="none" w:sz="0" w:space="0" w:color="auto"/>
            <w:bottom w:val="none" w:sz="0" w:space="0" w:color="auto"/>
            <w:right w:val="none" w:sz="0" w:space="0" w:color="auto"/>
          </w:divBdr>
        </w:div>
        <w:div w:id="1134062301">
          <w:marLeft w:val="0"/>
          <w:marRight w:val="0"/>
          <w:marTop w:val="0"/>
          <w:marBottom w:val="0"/>
          <w:divBdr>
            <w:top w:val="none" w:sz="0" w:space="0" w:color="auto"/>
            <w:left w:val="none" w:sz="0" w:space="0" w:color="auto"/>
            <w:bottom w:val="none" w:sz="0" w:space="0" w:color="auto"/>
            <w:right w:val="none" w:sz="0" w:space="0" w:color="auto"/>
          </w:divBdr>
        </w:div>
        <w:div w:id="1440300202">
          <w:marLeft w:val="0"/>
          <w:marRight w:val="0"/>
          <w:marTop w:val="0"/>
          <w:marBottom w:val="0"/>
          <w:divBdr>
            <w:top w:val="none" w:sz="0" w:space="0" w:color="auto"/>
            <w:left w:val="none" w:sz="0" w:space="0" w:color="auto"/>
            <w:bottom w:val="none" w:sz="0" w:space="0" w:color="auto"/>
            <w:right w:val="none" w:sz="0" w:space="0" w:color="auto"/>
          </w:divBdr>
        </w:div>
        <w:div w:id="1684235380">
          <w:marLeft w:val="0"/>
          <w:marRight w:val="0"/>
          <w:marTop w:val="0"/>
          <w:marBottom w:val="0"/>
          <w:divBdr>
            <w:top w:val="none" w:sz="0" w:space="0" w:color="auto"/>
            <w:left w:val="none" w:sz="0" w:space="0" w:color="auto"/>
            <w:bottom w:val="none" w:sz="0" w:space="0" w:color="auto"/>
            <w:right w:val="none" w:sz="0" w:space="0" w:color="auto"/>
          </w:divBdr>
        </w:div>
        <w:div w:id="1241017293">
          <w:marLeft w:val="0"/>
          <w:marRight w:val="0"/>
          <w:marTop w:val="0"/>
          <w:marBottom w:val="0"/>
          <w:divBdr>
            <w:top w:val="none" w:sz="0" w:space="0" w:color="auto"/>
            <w:left w:val="none" w:sz="0" w:space="0" w:color="auto"/>
            <w:bottom w:val="none" w:sz="0" w:space="0" w:color="auto"/>
            <w:right w:val="none" w:sz="0" w:space="0" w:color="auto"/>
          </w:divBdr>
        </w:div>
        <w:div w:id="1387491639">
          <w:marLeft w:val="0"/>
          <w:marRight w:val="0"/>
          <w:marTop w:val="0"/>
          <w:marBottom w:val="0"/>
          <w:divBdr>
            <w:top w:val="none" w:sz="0" w:space="0" w:color="auto"/>
            <w:left w:val="none" w:sz="0" w:space="0" w:color="auto"/>
            <w:bottom w:val="none" w:sz="0" w:space="0" w:color="auto"/>
            <w:right w:val="none" w:sz="0" w:space="0" w:color="auto"/>
          </w:divBdr>
        </w:div>
        <w:div w:id="1804690411">
          <w:marLeft w:val="0"/>
          <w:marRight w:val="0"/>
          <w:marTop w:val="0"/>
          <w:marBottom w:val="0"/>
          <w:divBdr>
            <w:top w:val="none" w:sz="0" w:space="0" w:color="auto"/>
            <w:left w:val="none" w:sz="0" w:space="0" w:color="auto"/>
            <w:bottom w:val="none" w:sz="0" w:space="0" w:color="auto"/>
            <w:right w:val="none" w:sz="0" w:space="0" w:color="auto"/>
          </w:divBdr>
        </w:div>
        <w:div w:id="1476288893">
          <w:marLeft w:val="0"/>
          <w:marRight w:val="0"/>
          <w:marTop w:val="0"/>
          <w:marBottom w:val="0"/>
          <w:divBdr>
            <w:top w:val="none" w:sz="0" w:space="0" w:color="auto"/>
            <w:left w:val="none" w:sz="0" w:space="0" w:color="auto"/>
            <w:bottom w:val="none" w:sz="0" w:space="0" w:color="auto"/>
            <w:right w:val="none" w:sz="0" w:space="0" w:color="auto"/>
          </w:divBdr>
        </w:div>
        <w:div w:id="602035132">
          <w:marLeft w:val="0"/>
          <w:marRight w:val="0"/>
          <w:marTop w:val="0"/>
          <w:marBottom w:val="0"/>
          <w:divBdr>
            <w:top w:val="none" w:sz="0" w:space="0" w:color="auto"/>
            <w:left w:val="none" w:sz="0" w:space="0" w:color="auto"/>
            <w:bottom w:val="none" w:sz="0" w:space="0" w:color="auto"/>
            <w:right w:val="none" w:sz="0" w:space="0" w:color="auto"/>
          </w:divBdr>
        </w:div>
        <w:div w:id="1643850999">
          <w:marLeft w:val="0"/>
          <w:marRight w:val="0"/>
          <w:marTop w:val="0"/>
          <w:marBottom w:val="0"/>
          <w:divBdr>
            <w:top w:val="none" w:sz="0" w:space="0" w:color="auto"/>
            <w:left w:val="none" w:sz="0" w:space="0" w:color="auto"/>
            <w:bottom w:val="none" w:sz="0" w:space="0" w:color="auto"/>
            <w:right w:val="none" w:sz="0" w:space="0" w:color="auto"/>
          </w:divBdr>
        </w:div>
        <w:div w:id="517933551">
          <w:marLeft w:val="0"/>
          <w:marRight w:val="0"/>
          <w:marTop w:val="0"/>
          <w:marBottom w:val="0"/>
          <w:divBdr>
            <w:top w:val="none" w:sz="0" w:space="0" w:color="auto"/>
            <w:left w:val="none" w:sz="0" w:space="0" w:color="auto"/>
            <w:bottom w:val="none" w:sz="0" w:space="0" w:color="auto"/>
            <w:right w:val="none" w:sz="0" w:space="0" w:color="auto"/>
          </w:divBdr>
        </w:div>
        <w:div w:id="435059328">
          <w:marLeft w:val="0"/>
          <w:marRight w:val="0"/>
          <w:marTop w:val="0"/>
          <w:marBottom w:val="0"/>
          <w:divBdr>
            <w:top w:val="none" w:sz="0" w:space="0" w:color="auto"/>
            <w:left w:val="none" w:sz="0" w:space="0" w:color="auto"/>
            <w:bottom w:val="none" w:sz="0" w:space="0" w:color="auto"/>
            <w:right w:val="none" w:sz="0" w:space="0" w:color="auto"/>
          </w:divBdr>
        </w:div>
        <w:div w:id="893467753">
          <w:marLeft w:val="0"/>
          <w:marRight w:val="0"/>
          <w:marTop w:val="0"/>
          <w:marBottom w:val="0"/>
          <w:divBdr>
            <w:top w:val="none" w:sz="0" w:space="0" w:color="auto"/>
            <w:left w:val="none" w:sz="0" w:space="0" w:color="auto"/>
            <w:bottom w:val="none" w:sz="0" w:space="0" w:color="auto"/>
            <w:right w:val="none" w:sz="0" w:space="0" w:color="auto"/>
          </w:divBdr>
        </w:div>
        <w:div w:id="430050449">
          <w:marLeft w:val="0"/>
          <w:marRight w:val="0"/>
          <w:marTop w:val="0"/>
          <w:marBottom w:val="0"/>
          <w:divBdr>
            <w:top w:val="none" w:sz="0" w:space="0" w:color="auto"/>
            <w:left w:val="none" w:sz="0" w:space="0" w:color="auto"/>
            <w:bottom w:val="none" w:sz="0" w:space="0" w:color="auto"/>
            <w:right w:val="none" w:sz="0" w:space="0" w:color="auto"/>
          </w:divBdr>
        </w:div>
        <w:div w:id="673187984">
          <w:marLeft w:val="0"/>
          <w:marRight w:val="0"/>
          <w:marTop w:val="0"/>
          <w:marBottom w:val="0"/>
          <w:divBdr>
            <w:top w:val="none" w:sz="0" w:space="0" w:color="auto"/>
            <w:left w:val="none" w:sz="0" w:space="0" w:color="auto"/>
            <w:bottom w:val="none" w:sz="0" w:space="0" w:color="auto"/>
            <w:right w:val="none" w:sz="0" w:space="0" w:color="auto"/>
          </w:divBdr>
        </w:div>
        <w:div w:id="115031669">
          <w:marLeft w:val="0"/>
          <w:marRight w:val="0"/>
          <w:marTop w:val="0"/>
          <w:marBottom w:val="0"/>
          <w:divBdr>
            <w:top w:val="none" w:sz="0" w:space="0" w:color="auto"/>
            <w:left w:val="none" w:sz="0" w:space="0" w:color="auto"/>
            <w:bottom w:val="none" w:sz="0" w:space="0" w:color="auto"/>
            <w:right w:val="none" w:sz="0" w:space="0" w:color="auto"/>
          </w:divBdr>
        </w:div>
        <w:div w:id="974678186">
          <w:marLeft w:val="0"/>
          <w:marRight w:val="0"/>
          <w:marTop w:val="0"/>
          <w:marBottom w:val="0"/>
          <w:divBdr>
            <w:top w:val="none" w:sz="0" w:space="0" w:color="auto"/>
            <w:left w:val="none" w:sz="0" w:space="0" w:color="auto"/>
            <w:bottom w:val="none" w:sz="0" w:space="0" w:color="auto"/>
            <w:right w:val="none" w:sz="0" w:space="0" w:color="auto"/>
          </w:divBdr>
        </w:div>
        <w:div w:id="1752502984">
          <w:marLeft w:val="0"/>
          <w:marRight w:val="0"/>
          <w:marTop w:val="0"/>
          <w:marBottom w:val="0"/>
          <w:divBdr>
            <w:top w:val="none" w:sz="0" w:space="0" w:color="auto"/>
            <w:left w:val="none" w:sz="0" w:space="0" w:color="auto"/>
            <w:bottom w:val="none" w:sz="0" w:space="0" w:color="auto"/>
            <w:right w:val="none" w:sz="0" w:space="0" w:color="auto"/>
          </w:divBdr>
        </w:div>
        <w:div w:id="372923768">
          <w:marLeft w:val="0"/>
          <w:marRight w:val="0"/>
          <w:marTop w:val="0"/>
          <w:marBottom w:val="0"/>
          <w:divBdr>
            <w:top w:val="none" w:sz="0" w:space="0" w:color="auto"/>
            <w:left w:val="none" w:sz="0" w:space="0" w:color="auto"/>
            <w:bottom w:val="none" w:sz="0" w:space="0" w:color="auto"/>
            <w:right w:val="none" w:sz="0" w:space="0" w:color="auto"/>
          </w:divBdr>
        </w:div>
        <w:div w:id="2021853678">
          <w:marLeft w:val="0"/>
          <w:marRight w:val="0"/>
          <w:marTop w:val="0"/>
          <w:marBottom w:val="0"/>
          <w:divBdr>
            <w:top w:val="none" w:sz="0" w:space="0" w:color="auto"/>
            <w:left w:val="none" w:sz="0" w:space="0" w:color="auto"/>
            <w:bottom w:val="none" w:sz="0" w:space="0" w:color="auto"/>
            <w:right w:val="none" w:sz="0" w:space="0" w:color="auto"/>
          </w:divBdr>
        </w:div>
        <w:div w:id="114713702">
          <w:marLeft w:val="0"/>
          <w:marRight w:val="0"/>
          <w:marTop w:val="0"/>
          <w:marBottom w:val="0"/>
          <w:divBdr>
            <w:top w:val="none" w:sz="0" w:space="0" w:color="auto"/>
            <w:left w:val="none" w:sz="0" w:space="0" w:color="auto"/>
            <w:bottom w:val="none" w:sz="0" w:space="0" w:color="auto"/>
            <w:right w:val="none" w:sz="0" w:space="0" w:color="auto"/>
          </w:divBdr>
        </w:div>
        <w:div w:id="1161509412">
          <w:marLeft w:val="0"/>
          <w:marRight w:val="0"/>
          <w:marTop w:val="0"/>
          <w:marBottom w:val="0"/>
          <w:divBdr>
            <w:top w:val="none" w:sz="0" w:space="0" w:color="auto"/>
            <w:left w:val="none" w:sz="0" w:space="0" w:color="auto"/>
            <w:bottom w:val="none" w:sz="0" w:space="0" w:color="auto"/>
            <w:right w:val="none" w:sz="0" w:space="0" w:color="auto"/>
          </w:divBdr>
        </w:div>
        <w:div w:id="20712880">
          <w:marLeft w:val="0"/>
          <w:marRight w:val="0"/>
          <w:marTop w:val="0"/>
          <w:marBottom w:val="0"/>
          <w:divBdr>
            <w:top w:val="none" w:sz="0" w:space="0" w:color="auto"/>
            <w:left w:val="none" w:sz="0" w:space="0" w:color="auto"/>
            <w:bottom w:val="none" w:sz="0" w:space="0" w:color="auto"/>
            <w:right w:val="none" w:sz="0" w:space="0" w:color="auto"/>
          </w:divBdr>
        </w:div>
        <w:div w:id="852917938">
          <w:marLeft w:val="0"/>
          <w:marRight w:val="0"/>
          <w:marTop w:val="0"/>
          <w:marBottom w:val="0"/>
          <w:divBdr>
            <w:top w:val="none" w:sz="0" w:space="0" w:color="auto"/>
            <w:left w:val="none" w:sz="0" w:space="0" w:color="auto"/>
            <w:bottom w:val="none" w:sz="0" w:space="0" w:color="auto"/>
            <w:right w:val="none" w:sz="0" w:space="0" w:color="auto"/>
          </w:divBdr>
        </w:div>
        <w:div w:id="411044870">
          <w:marLeft w:val="0"/>
          <w:marRight w:val="0"/>
          <w:marTop w:val="0"/>
          <w:marBottom w:val="0"/>
          <w:divBdr>
            <w:top w:val="none" w:sz="0" w:space="0" w:color="auto"/>
            <w:left w:val="none" w:sz="0" w:space="0" w:color="auto"/>
            <w:bottom w:val="none" w:sz="0" w:space="0" w:color="auto"/>
            <w:right w:val="none" w:sz="0" w:space="0" w:color="auto"/>
          </w:divBdr>
        </w:div>
        <w:div w:id="1391347321">
          <w:marLeft w:val="0"/>
          <w:marRight w:val="0"/>
          <w:marTop w:val="0"/>
          <w:marBottom w:val="0"/>
          <w:divBdr>
            <w:top w:val="none" w:sz="0" w:space="0" w:color="auto"/>
            <w:left w:val="none" w:sz="0" w:space="0" w:color="auto"/>
            <w:bottom w:val="none" w:sz="0" w:space="0" w:color="auto"/>
            <w:right w:val="none" w:sz="0" w:space="0" w:color="auto"/>
          </w:divBdr>
        </w:div>
        <w:div w:id="698891565">
          <w:marLeft w:val="0"/>
          <w:marRight w:val="0"/>
          <w:marTop w:val="0"/>
          <w:marBottom w:val="0"/>
          <w:divBdr>
            <w:top w:val="none" w:sz="0" w:space="0" w:color="auto"/>
            <w:left w:val="none" w:sz="0" w:space="0" w:color="auto"/>
            <w:bottom w:val="none" w:sz="0" w:space="0" w:color="auto"/>
            <w:right w:val="none" w:sz="0" w:space="0" w:color="auto"/>
          </w:divBdr>
        </w:div>
        <w:div w:id="174226459">
          <w:marLeft w:val="0"/>
          <w:marRight w:val="0"/>
          <w:marTop w:val="0"/>
          <w:marBottom w:val="0"/>
          <w:divBdr>
            <w:top w:val="none" w:sz="0" w:space="0" w:color="auto"/>
            <w:left w:val="none" w:sz="0" w:space="0" w:color="auto"/>
            <w:bottom w:val="none" w:sz="0" w:space="0" w:color="auto"/>
            <w:right w:val="none" w:sz="0" w:space="0" w:color="auto"/>
          </w:divBdr>
        </w:div>
      </w:divsChild>
    </w:div>
    <w:div w:id="1705709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andia.ru/text/category/kategoriya_/"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dia.ru/text/category/schet_nou/" TargetMode="External"/><Relationship Id="rId5" Type="http://schemas.openxmlformats.org/officeDocument/2006/relationships/webSettings" Target="webSettings.xml"/><Relationship Id="rId10" Type="http://schemas.openxmlformats.org/officeDocument/2006/relationships/hyperlink" Target="https://pandia.ru/text/category/sotcialmznaya_pomoshmz/" TargetMode="External"/><Relationship Id="rId4" Type="http://schemas.openxmlformats.org/officeDocument/2006/relationships/settings" Target="settings.xml"/><Relationship Id="rId9" Type="http://schemas.openxmlformats.org/officeDocument/2006/relationships/hyperlink" Target="https://pandia.ru/text/category/sotcialmznaya_politika/"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F80C4-81CA-432B-A5E4-AFCDFE780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7263</Words>
  <Characters>41403</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Oleg</cp:lastModifiedBy>
  <cp:revision>4</cp:revision>
  <cp:lastPrinted>2022-01-18T06:58:00Z</cp:lastPrinted>
  <dcterms:created xsi:type="dcterms:W3CDTF">2022-01-28T10:16:00Z</dcterms:created>
  <dcterms:modified xsi:type="dcterms:W3CDTF">2022-01-28T11:02:00Z</dcterms:modified>
</cp:coreProperties>
</file>